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B080" w14:textId="605EB861" w:rsidR="00CF5ADF" w:rsidRPr="00CF5ADF" w:rsidRDefault="00CF5ADF" w:rsidP="00CF5ADF">
      <w:pPr>
        <w:rPr>
          <w:b/>
          <w:bCs/>
          <w:sz w:val="32"/>
          <w:szCs w:val="32"/>
          <w:lang w:val="en-AU"/>
        </w:rPr>
      </w:pPr>
      <w:bookmarkStart w:id="0" w:name="_top"/>
      <w:bookmarkEnd w:id="0"/>
      <w:r w:rsidRPr="00CF5ADF">
        <w:rPr>
          <w:b/>
          <w:bCs/>
          <w:sz w:val="32"/>
          <w:szCs w:val="32"/>
          <w:lang w:val="en-AU"/>
        </w:rPr>
        <w:t>Round the traps: upcoming events and issues – ICYMI - #8</w:t>
      </w:r>
    </w:p>
    <w:p w14:paraId="67EF3BEC" w14:textId="77777777" w:rsidR="00C1556E" w:rsidRPr="00C1556E" w:rsidRDefault="00C1556E" w:rsidP="00C1556E">
      <w:pPr>
        <w:rPr>
          <w:b/>
          <w:bCs/>
          <w:lang w:val="en-AU"/>
        </w:rPr>
      </w:pPr>
      <w:r w:rsidRPr="00C1556E">
        <w:rPr>
          <w:b/>
          <w:bCs/>
          <w:lang w:val="en-AU"/>
        </w:rPr>
        <w:t xml:space="preserve">List edited by Dr Chloë Mason </w:t>
      </w:r>
      <w:hyperlink r:id="rId8" w:history="1">
        <w:r w:rsidRPr="00C1556E">
          <w:rPr>
            <w:rStyle w:val="Hyperlink"/>
            <w:b/>
            <w:bCs/>
            <w:color w:val="auto"/>
            <w:lang w:val="en-AU"/>
          </w:rPr>
          <w:t>chloemason89@outlook.com</w:t>
        </w:r>
      </w:hyperlink>
      <w:r w:rsidRPr="00C1556E">
        <w:rPr>
          <w:b/>
          <w:bCs/>
          <w:lang w:val="en-AU"/>
        </w:rPr>
        <w:t xml:space="preserve"> </w:t>
      </w:r>
    </w:p>
    <w:p w14:paraId="5FDAB987" w14:textId="00F1AEFA" w:rsidR="00C1556E" w:rsidRPr="003E7964" w:rsidRDefault="00C1556E" w:rsidP="00C1556E">
      <w:pPr>
        <w:rPr>
          <w:b/>
          <w:bCs/>
          <w:color w:val="FF0000"/>
          <w:lang w:val="en-AU"/>
        </w:rPr>
      </w:pPr>
      <w:r w:rsidRPr="00C1556E">
        <w:rPr>
          <w:b/>
          <w:bCs/>
          <w:lang w:val="en-AU"/>
        </w:rPr>
        <w:t xml:space="preserve">Mob 0419 811 750 Feedback welcome.  </w:t>
      </w:r>
      <w:r w:rsidR="00860959">
        <w:rPr>
          <w:b/>
          <w:bCs/>
          <w:lang w:val="en-AU"/>
        </w:rPr>
        <w:t>Tuesday 10</w:t>
      </w:r>
      <w:r w:rsidR="002A4987" w:rsidRPr="002A4987">
        <w:rPr>
          <w:b/>
          <w:bCs/>
          <w:lang w:val="en-AU"/>
        </w:rPr>
        <w:t xml:space="preserve"> January</w:t>
      </w:r>
      <w:r w:rsidR="003E7964" w:rsidRPr="002A4987">
        <w:rPr>
          <w:b/>
          <w:bCs/>
          <w:lang w:val="en-AU"/>
        </w:rPr>
        <w:t xml:space="preserve"> 2023</w:t>
      </w:r>
    </w:p>
    <w:p w14:paraId="650C665A" w14:textId="3AD682D0" w:rsidR="00C1556E" w:rsidRPr="00C1556E" w:rsidRDefault="00C1556E" w:rsidP="00C1556E">
      <w:pPr>
        <w:spacing w:before="100" w:beforeAutospacing="1" w:after="100" w:afterAutospacing="1"/>
        <w:rPr>
          <w:rFonts w:ascii="Times New Roman" w:eastAsia="Times New Roman" w:hAnsi="Times New Roman" w:cs="Times New Roman"/>
          <w:szCs w:val="24"/>
        </w:rPr>
      </w:pPr>
      <w:r w:rsidRPr="00C1556E">
        <w:rPr>
          <w:szCs w:val="24"/>
        </w:rPr>
        <w:t xml:space="preserve">This digest series – </w:t>
      </w:r>
      <w:r w:rsidRPr="00C1556E">
        <w:rPr>
          <w:i/>
          <w:iCs/>
          <w:szCs w:val="24"/>
        </w:rPr>
        <w:t xml:space="preserve">Round the Traps – </w:t>
      </w:r>
      <w:r w:rsidRPr="00C1556E">
        <w:rPr>
          <w:szCs w:val="24"/>
        </w:rPr>
        <w:t xml:space="preserve">is produced for the Restoration Decade Alliance in Australia: </w:t>
      </w:r>
      <w:hyperlink r:id="rId9" w:history="1">
        <w:r w:rsidRPr="00C1556E">
          <w:rPr>
            <w:rStyle w:val="Hyperlink"/>
            <w:color w:val="auto"/>
            <w:szCs w:val="24"/>
          </w:rPr>
          <w:t>https://restorationdecadealliance.org/</w:t>
        </w:r>
      </w:hyperlink>
      <w:r w:rsidRPr="00C1556E">
        <w:rPr>
          <w:szCs w:val="24"/>
        </w:rPr>
        <w:t xml:space="preserve">  supporting the </w:t>
      </w:r>
      <w:hyperlink r:id="rId10" w:history="1">
        <w:r w:rsidRPr="00C1556E">
          <w:rPr>
            <w:rStyle w:val="Hyperlink"/>
            <w:rFonts w:ascii="Times New Roman" w:eastAsia="Times New Roman" w:hAnsi="Times New Roman" w:cs="Times New Roman"/>
            <w:color w:val="auto"/>
            <w:szCs w:val="24"/>
          </w:rPr>
          <w:t>UN Decade on Ecosystem Restoration</w:t>
        </w:r>
      </w:hyperlink>
      <w:r w:rsidRPr="00C1556E">
        <w:rPr>
          <w:rFonts w:ascii="Times New Roman" w:eastAsia="Times New Roman" w:hAnsi="Times New Roman" w:cs="Times New Roman"/>
          <w:szCs w:val="24"/>
        </w:rPr>
        <w:t xml:space="preserve"> aims “to halt the degradation of ecosystems and restore them to achieve global goals, for the benefit of people and nature”. </w:t>
      </w:r>
    </w:p>
    <w:p w14:paraId="32BD14D2" w14:textId="2796E970" w:rsidR="00950755" w:rsidRDefault="00B950F7" w:rsidP="00C1556E">
      <w:pPr>
        <w:rPr>
          <w:rFonts w:eastAsia="Times New Roman" w:cs="Segoe UI"/>
          <w:szCs w:val="24"/>
          <w:lang w:val="en-AU" w:eastAsia="en-AU"/>
        </w:rPr>
      </w:pPr>
      <w:r w:rsidRPr="00B950F7">
        <w:rPr>
          <w:rFonts w:eastAsia="Times New Roman" w:cs="Segoe UI"/>
          <w:b/>
          <w:bCs/>
          <w:i/>
          <w:iCs/>
          <w:szCs w:val="24"/>
          <w:lang w:val="en-AU" w:eastAsia="en-AU"/>
        </w:rPr>
        <w:t>In 2023</w:t>
      </w:r>
      <w:r>
        <w:rPr>
          <w:rFonts w:eastAsia="Times New Roman" w:cs="Segoe UI"/>
          <w:b/>
          <w:bCs/>
          <w:szCs w:val="24"/>
          <w:lang w:val="en-AU" w:eastAsia="en-AU"/>
        </w:rPr>
        <w:t xml:space="preserve">, </w:t>
      </w:r>
      <w:r w:rsidR="00950755">
        <w:rPr>
          <w:rFonts w:eastAsia="Times New Roman" w:cs="Segoe UI"/>
          <w:b/>
          <w:bCs/>
          <w:szCs w:val="24"/>
          <w:lang w:val="en-AU" w:eastAsia="en-AU"/>
        </w:rPr>
        <w:t xml:space="preserve">UN Secretary-General Antonio Guterres says </w:t>
      </w:r>
      <w:r w:rsidR="00950755">
        <w:rPr>
          <w:rFonts w:eastAsia="Times New Roman" w:cs="Segoe UI"/>
          <w:b/>
          <w:bCs/>
          <w:i/>
          <w:iCs/>
          <w:szCs w:val="24"/>
          <w:lang w:val="en-AU" w:eastAsia="en-AU"/>
        </w:rPr>
        <w:t xml:space="preserve">let’s put peace at the heart of our words and actions. </w:t>
      </w:r>
      <w:r w:rsidR="00950755">
        <w:rPr>
          <w:rFonts w:eastAsia="Times New Roman" w:cs="Segoe UI"/>
          <w:szCs w:val="24"/>
          <w:lang w:val="en-AU" w:eastAsia="en-AU"/>
        </w:rPr>
        <w:t xml:space="preserve">Let’s share his hope that in the new year, </w:t>
      </w:r>
      <w:r w:rsidR="00950755" w:rsidRPr="00B950F7">
        <w:rPr>
          <w:rFonts w:eastAsia="Times New Roman" w:cs="Segoe UI"/>
          <w:i/>
          <w:iCs/>
          <w:szCs w:val="24"/>
          <w:lang w:val="en-AU" w:eastAsia="en-AU"/>
        </w:rPr>
        <w:t>peace will be restored to people’s lives, homes &amp; across the whole world</w:t>
      </w:r>
      <w:r w:rsidR="00950755">
        <w:rPr>
          <w:rFonts w:eastAsia="Times New Roman" w:cs="Segoe UI"/>
          <w:szCs w:val="24"/>
          <w:lang w:val="en-AU" w:eastAsia="en-AU"/>
        </w:rPr>
        <w:t xml:space="preserve">, for his </w:t>
      </w:r>
      <w:hyperlink r:id="rId11" w:history="1">
        <w:r w:rsidR="00950755" w:rsidRPr="00950755">
          <w:rPr>
            <w:rStyle w:val="Hyperlink"/>
            <w:rFonts w:eastAsia="Times New Roman" w:cs="Segoe UI"/>
            <w:szCs w:val="24"/>
            <w:lang w:val="en-AU" w:eastAsia="en-AU"/>
          </w:rPr>
          <w:t>video message in English</w:t>
        </w:r>
      </w:hyperlink>
      <w:r w:rsidR="00950755">
        <w:rPr>
          <w:rFonts w:eastAsia="Times New Roman" w:cs="Segoe UI"/>
          <w:szCs w:val="24"/>
          <w:lang w:val="en-AU" w:eastAsia="en-AU"/>
        </w:rPr>
        <w:t>.</w:t>
      </w:r>
      <w:r w:rsidR="00DA7CD5">
        <w:rPr>
          <w:rFonts w:eastAsia="Times New Roman" w:cs="Segoe UI"/>
          <w:szCs w:val="24"/>
          <w:lang w:val="en-AU" w:eastAsia="en-AU"/>
        </w:rPr>
        <w:t xml:space="preserve"> </w:t>
      </w:r>
    </w:p>
    <w:p w14:paraId="21F0665C" w14:textId="6A514914" w:rsidR="007D00CE" w:rsidRDefault="007D00CE" w:rsidP="00C1556E">
      <w:pPr>
        <w:rPr>
          <w:rFonts w:eastAsia="Times New Roman" w:cs="Segoe UI"/>
          <w:szCs w:val="24"/>
          <w:lang w:val="en-AU" w:eastAsia="en-AU"/>
        </w:rPr>
      </w:pPr>
    </w:p>
    <w:p w14:paraId="4B6D77E1" w14:textId="77777777" w:rsidR="009F2560" w:rsidRDefault="009F2560" w:rsidP="00C1556E">
      <w:pPr>
        <w:rPr>
          <w:rFonts w:eastAsia="Times New Roman" w:cs="Segoe UI"/>
          <w:szCs w:val="24"/>
          <w:lang w:val="en-AU" w:eastAsia="en-AU"/>
        </w:rPr>
      </w:pPr>
    </w:p>
    <w:p w14:paraId="08AAE0CB" w14:textId="12E058AD" w:rsidR="004659DE" w:rsidRDefault="004659DE" w:rsidP="00C1556E">
      <w:pPr>
        <w:rPr>
          <w:rFonts w:eastAsia="Times New Roman" w:cs="Segoe UI"/>
          <w:szCs w:val="24"/>
          <w:lang w:val="en-AU" w:eastAsia="en-AU"/>
        </w:rPr>
      </w:pPr>
      <w:r>
        <w:rPr>
          <w:rFonts w:eastAsia="Times New Roman" w:cs="Segoe UI"/>
          <w:szCs w:val="24"/>
          <w:lang w:val="en-AU" w:eastAsia="en-AU"/>
        </w:rPr>
        <w:t>20 December 2022</w:t>
      </w:r>
      <w:r w:rsidR="0004792A">
        <w:rPr>
          <w:rFonts w:eastAsia="Times New Roman" w:cs="Segoe UI"/>
          <w:szCs w:val="24"/>
          <w:lang w:val="en-AU" w:eastAsia="en-AU"/>
        </w:rPr>
        <w:t xml:space="preserve"> adoption of </w:t>
      </w:r>
      <w:r w:rsidR="0004792A" w:rsidRPr="0004792A">
        <w:rPr>
          <w:rFonts w:eastAsia="Times New Roman" w:cs="Segoe UI"/>
          <w:b/>
          <w:bCs/>
          <w:szCs w:val="24"/>
          <w:lang w:val="en-AU" w:eastAsia="en-AU"/>
        </w:rPr>
        <w:t>Global Biodiversity Framework</w:t>
      </w:r>
      <w:r w:rsidR="0004792A">
        <w:rPr>
          <w:rFonts w:eastAsia="Times New Roman" w:cs="Segoe UI"/>
          <w:szCs w:val="24"/>
          <w:lang w:val="en-AU" w:eastAsia="en-AU"/>
        </w:rPr>
        <w:t xml:space="preserve">: </w:t>
      </w:r>
    </w:p>
    <w:p w14:paraId="55062192" w14:textId="4F4F3BB4" w:rsidR="001D5FEB" w:rsidRDefault="001D5FEB" w:rsidP="00C1556E">
      <w:pPr>
        <w:rPr>
          <w:rFonts w:eastAsia="Times New Roman" w:cs="Segoe UI"/>
          <w:szCs w:val="24"/>
          <w:lang w:val="en-AU" w:eastAsia="en-AU"/>
        </w:rPr>
      </w:pPr>
      <w:r w:rsidRPr="001D5FEB">
        <w:rPr>
          <w:rFonts w:eastAsia="Times New Roman" w:cs="Segoe UI"/>
          <w:noProof/>
          <w:szCs w:val="24"/>
          <w:lang w:val="en-AU" w:eastAsia="en-AU"/>
        </w:rPr>
        <w:drawing>
          <wp:inline distT="0" distB="0" distL="0" distR="0" wp14:anchorId="2DB235DE" wp14:editId="28C95872">
            <wp:extent cx="5687219" cy="1381318"/>
            <wp:effectExtent l="0" t="0" r="0"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2"/>
                    <a:stretch>
                      <a:fillRect/>
                    </a:stretch>
                  </pic:blipFill>
                  <pic:spPr>
                    <a:xfrm>
                      <a:off x="0" y="0"/>
                      <a:ext cx="5687219" cy="1381318"/>
                    </a:xfrm>
                    <a:prstGeom prst="rect">
                      <a:avLst/>
                    </a:prstGeom>
                  </pic:spPr>
                </pic:pic>
              </a:graphicData>
            </a:graphic>
          </wp:inline>
        </w:drawing>
      </w:r>
    </w:p>
    <w:p w14:paraId="740D4F11" w14:textId="3EF426BB" w:rsidR="000E67E7" w:rsidRDefault="001D5FEB" w:rsidP="00401289">
      <w:pPr>
        <w:rPr>
          <w:rFonts w:eastAsia="Times New Roman" w:cs="Segoe UI"/>
          <w:szCs w:val="24"/>
          <w:lang w:val="en-AU" w:eastAsia="en-AU"/>
        </w:rPr>
      </w:pPr>
      <w:r>
        <w:rPr>
          <w:rFonts w:eastAsia="Times New Roman" w:cs="Segoe UI"/>
          <w:szCs w:val="24"/>
          <w:lang w:val="en-AU" w:eastAsia="en-AU"/>
        </w:rPr>
        <w:t xml:space="preserve">The documents: </w:t>
      </w:r>
      <w:hyperlink r:id="rId13" w:history="1">
        <w:r w:rsidR="000E67E7" w:rsidRPr="00AC469B">
          <w:rPr>
            <w:rStyle w:val="Hyperlink"/>
            <w:rFonts w:eastAsia="Times New Roman" w:cs="Segoe UI"/>
            <w:szCs w:val="24"/>
            <w:lang w:val="en-AU" w:eastAsia="en-AU"/>
          </w:rPr>
          <w:t>https://www.cbd.int/conferences/2021-2022/cop-15/documents</w:t>
        </w:r>
      </w:hyperlink>
    </w:p>
    <w:p w14:paraId="3390C3A0" w14:textId="26842881" w:rsidR="000E67E7" w:rsidRDefault="000E67E7" w:rsidP="00401289">
      <w:pPr>
        <w:rPr>
          <w:rFonts w:eastAsia="Times New Roman" w:cs="Segoe UI"/>
          <w:szCs w:val="24"/>
          <w:lang w:val="en-AU" w:eastAsia="en-AU"/>
        </w:rPr>
      </w:pPr>
    </w:p>
    <w:p w14:paraId="3712AEC3" w14:textId="6C76D7C3" w:rsidR="00405FCC" w:rsidRDefault="00405FCC" w:rsidP="00401289">
      <w:pPr>
        <w:rPr>
          <w:rFonts w:eastAsia="Times New Roman" w:cs="Segoe UI"/>
          <w:szCs w:val="24"/>
          <w:lang w:val="en-AU" w:eastAsia="en-AU"/>
        </w:rPr>
      </w:pPr>
      <w:r>
        <w:rPr>
          <w:rFonts w:eastAsia="Times New Roman" w:cs="Segoe UI"/>
          <w:szCs w:val="24"/>
          <w:lang w:val="en-AU" w:eastAsia="en-AU"/>
        </w:rPr>
        <w:t>This historic accord is shadowed by “colonial injustice” expressed</w:t>
      </w:r>
      <w:r w:rsidR="00CB742E">
        <w:rPr>
          <w:rFonts w:eastAsia="Times New Roman" w:cs="Segoe UI"/>
          <w:szCs w:val="24"/>
          <w:lang w:val="en-AU" w:eastAsia="en-AU"/>
        </w:rPr>
        <w:t xml:space="preserve"> most forcefully</w:t>
      </w:r>
      <w:r>
        <w:rPr>
          <w:rFonts w:eastAsia="Times New Roman" w:cs="Segoe UI"/>
          <w:szCs w:val="24"/>
          <w:lang w:val="en-AU" w:eastAsia="en-AU"/>
        </w:rPr>
        <w:t xml:space="preserve"> by DRC and Uganda given the costs for them of protecting ecosystems. </w:t>
      </w:r>
    </w:p>
    <w:p w14:paraId="3CFA9C99" w14:textId="77777777" w:rsidR="00405FCC" w:rsidRDefault="00405FCC" w:rsidP="00401289">
      <w:pPr>
        <w:rPr>
          <w:rFonts w:eastAsia="Times New Roman" w:cs="Segoe UI"/>
          <w:szCs w:val="24"/>
          <w:lang w:val="en-AU" w:eastAsia="en-AU"/>
        </w:rPr>
      </w:pPr>
    </w:p>
    <w:p w14:paraId="2234B726" w14:textId="684B3278" w:rsidR="00863769" w:rsidRDefault="00863769" w:rsidP="00401289">
      <w:pPr>
        <w:rPr>
          <w:rFonts w:eastAsia="Times New Roman" w:cs="Segoe UI"/>
          <w:szCs w:val="24"/>
          <w:lang w:val="en-AU" w:eastAsia="en-AU"/>
        </w:rPr>
      </w:pPr>
      <w:r>
        <w:rPr>
          <w:rFonts w:eastAsia="Times New Roman" w:cs="Segoe UI"/>
          <w:szCs w:val="24"/>
          <w:lang w:val="en-AU" w:eastAsia="en-AU"/>
        </w:rPr>
        <w:t>December was a busy month</w:t>
      </w:r>
      <w:r w:rsidR="006D5E56">
        <w:rPr>
          <w:rFonts w:eastAsia="Times New Roman" w:cs="Segoe UI"/>
          <w:szCs w:val="24"/>
          <w:lang w:val="en-AU" w:eastAsia="en-AU"/>
        </w:rPr>
        <w:t xml:space="preserve">, finishing both </w:t>
      </w:r>
      <w:r w:rsidR="00CB742E">
        <w:rPr>
          <w:rFonts w:eastAsia="Times New Roman" w:cs="Segoe UI"/>
          <w:szCs w:val="24"/>
          <w:lang w:val="en-AU" w:eastAsia="en-AU"/>
        </w:rPr>
        <w:t xml:space="preserve">climate change and biodiversity </w:t>
      </w:r>
      <w:r w:rsidR="006D5E56">
        <w:rPr>
          <w:rFonts w:eastAsia="Times New Roman" w:cs="Segoe UI"/>
          <w:szCs w:val="24"/>
          <w:lang w:val="en-AU" w:eastAsia="en-AU"/>
        </w:rPr>
        <w:t>COPs:</w:t>
      </w:r>
    </w:p>
    <w:p w14:paraId="31DDAAB6" w14:textId="7AFC12C5" w:rsidR="00F60337" w:rsidRDefault="008F28F3" w:rsidP="00F60337">
      <w:pPr>
        <w:pStyle w:val="ListParagraph"/>
        <w:numPr>
          <w:ilvl w:val="0"/>
          <w:numId w:val="31"/>
        </w:numPr>
      </w:pPr>
      <w:r w:rsidRPr="00F60337">
        <w:rPr>
          <w:rFonts w:eastAsia="Times New Roman" w:cs="Segoe UI"/>
          <w:szCs w:val="24"/>
          <w:lang w:val="en-AU" w:eastAsia="en-AU"/>
        </w:rPr>
        <w:t xml:space="preserve">During COP27, </w:t>
      </w:r>
      <w:r w:rsidR="00F60337">
        <w:rPr>
          <w:rFonts w:eastAsia="Times New Roman" w:cs="Segoe UI"/>
          <w:szCs w:val="24"/>
          <w:lang w:val="en-AU" w:eastAsia="en-AU"/>
        </w:rPr>
        <w:t xml:space="preserve">the Canberra Times reported on a new </w:t>
      </w:r>
      <w:r w:rsidRPr="008F28F3">
        <w:t xml:space="preserve">alliance to increase the global area of </w:t>
      </w:r>
      <w:hyperlink r:id="rId14" w:history="1">
        <w:r w:rsidRPr="0008611F">
          <w:rPr>
            <w:rStyle w:val="Hyperlink"/>
            <w:b/>
            <w:bCs/>
          </w:rPr>
          <w:t xml:space="preserve">mangrove habitat </w:t>
        </w:r>
        <w:r w:rsidRPr="008F28F3">
          <w:rPr>
            <w:rStyle w:val="Hyperlink"/>
          </w:rPr>
          <w:t>by 20 per cent by the year 2030</w:t>
        </w:r>
      </w:hyperlink>
      <w:r w:rsidRPr="008F28F3">
        <w:t xml:space="preserve"> to absorb significant amounts of carbon and reverse biodiversity</w:t>
      </w:r>
      <w:r>
        <w:t xml:space="preserve"> loss. Australia’s joining was announced by the </w:t>
      </w:r>
      <w:r w:rsidR="00A745B2">
        <w:t xml:space="preserve">incoming </w:t>
      </w:r>
      <w:r>
        <w:t xml:space="preserve">Climate Change Ambassador Kristin Tilley </w:t>
      </w:r>
      <w:r w:rsidR="00A745B2">
        <w:t xml:space="preserve">replacing </w:t>
      </w:r>
      <w:r>
        <w:t xml:space="preserve">James </w:t>
      </w:r>
      <w:proofErr w:type="spellStart"/>
      <w:r>
        <w:t>Isbister</w:t>
      </w:r>
      <w:proofErr w:type="spellEnd"/>
      <w:r>
        <w:t xml:space="preserve"> formerly Environment </w:t>
      </w:r>
      <w:r w:rsidR="00F60337">
        <w:t xml:space="preserve">Ambassador: </w:t>
      </w:r>
      <w:hyperlink r:id="rId15" w:history="1">
        <w:r w:rsidR="00F60337" w:rsidRPr="00F344CC">
          <w:rPr>
            <w:rStyle w:val="Hyperlink"/>
          </w:rPr>
          <w:t>https://www.dcceew.gov.au/about/news/new-ambassador-for-climate-change</w:t>
        </w:r>
      </w:hyperlink>
    </w:p>
    <w:p w14:paraId="538B02B3" w14:textId="768A0E16" w:rsidR="00F07AF4" w:rsidRDefault="0008611F" w:rsidP="0008611F">
      <w:pPr>
        <w:pStyle w:val="ListParagraph"/>
        <w:rPr>
          <w:rFonts w:eastAsia="Times New Roman" w:cs="Segoe UI"/>
          <w:szCs w:val="24"/>
          <w:lang w:val="en-AU" w:eastAsia="en-AU"/>
        </w:rPr>
      </w:pPr>
      <w:r>
        <w:rPr>
          <w:rFonts w:eastAsia="Times New Roman" w:cs="Segoe UI"/>
          <w:szCs w:val="24"/>
          <w:lang w:val="en-AU" w:eastAsia="en-AU"/>
        </w:rPr>
        <w:t xml:space="preserve">For more on </w:t>
      </w:r>
      <w:r w:rsidRPr="00192F8C">
        <w:rPr>
          <w:rFonts w:eastAsia="Times New Roman" w:cs="Segoe UI"/>
          <w:b/>
          <w:bCs/>
          <w:szCs w:val="24"/>
          <w:lang w:val="en-AU" w:eastAsia="en-AU"/>
        </w:rPr>
        <w:t>mangroves,</w:t>
      </w:r>
      <w:r>
        <w:rPr>
          <w:rFonts w:eastAsia="Times New Roman" w:cs="Segoe UI"/>
          <w:szCs w:val="24"/>
          <w:lang w:val="en-AU" w:eastAsia="en-AU"/>
        </w:rPr>
        <w:t xml:space="preserve"> </w:t>
      </w:r>
      <w:r w:rsidR="00F07AF4">
        <w:rPr>
          <w:rFonts w:eastAsia="Times New Roman" w:cs="Segoe UI"/>
          <w:szCs w:val="24"/>
          <w:lang w:val="en-AU" w:eastAsia="en-AU"/>
        </w:rPr>
        <w:t xml:space="preserve">including </w:t>
      </w:r>
      <w:r w:rsidR="00192F8C">
        <w:rPr>
          <w:rFonts w:eastAsia="Times New Roman" w:cs="Segoe UI"/>
          <w:szCs w:val="24"/>
          <w:lang w:val="en-AU" w:eastAsia="en-AU"/>
        </w:rPr>
        <w:t xml:space="preserve">a </w:t>
      </w:r>
      <w:r w:rsidR="00F07AF4">
        <w:rPr>
          <w:rFonts w:eastAsia="Times New Roman" w:cs="Segoe UI"/>
          <w:szCs w:val="24"/>
          <w:lang w:val="en-AU" w:eastAsia="en-AU"/>
        </w:rPr>
        <w:t xml:space="preserve">case study from Adelaide on heavy metal pollution, </w:t>
      </w:r>
      <w:r>
        <w:rPr>
          <w:rFonts w:eastAsia="Times New Roman" w:cs="Segoe UI"/>
          <w:szCs w:val="24"/>
          <w:lang w:val="en-AU" w:eastAsia="en-AU"/>
        </w:rPr>
        <w:t xml:space="preserve">see </w:t>
      </w:r>
      <w:proofErr w:type="spellStart"/>
      <w:r w:rsidRPr="00192F8C">
        <w:rPr>
          <w:rFonts w:eastAsia="Times New Roman" w:cs="Segoe UI"/>
          <w:i/>
          <w:iCs/>
          <w:szCs w:val="24"/>
          <w:lang w:val="en-AU" w:eastAsia="en-AU"/>
        </w:rPr>
        <w:t>Monogabay</w:t>
      </w:r>
      <w:r>
        <w:rPr>
          <w:rFonts w:eastAsia="Times New Roman" w:cs="Segoe UI"/>
          <w:szCs w:val="24"/>
          <w:lang w:val="en-AU" w:eastAsia="en-AU"/>
        </w:rPr>
        <w:t>’s</w:t>
      </w:r>
      <w:proofErr w:type="spellEnd"/>
      <w:r>
        <w:rPr>
          <w:rFonts w:eastAsia="Times New Roman" w:cs="Segoe UI"/>
          <w:szCs w:val="24"/>
          <w:lang w:val="en-AU" w:eastAsia="en-AU"/>
        </w:rPr>
        <w:t xml:space="preserve"> </w:t>
      </w:r>
      <w:hyperlink r:id="rId16" w:history="1">
        <w:r w:rsidRPr="0008611F">
          <w:rPr>
            <w:rStyle w:val="Hyperlink"/>
            <w:rFonts w:eastAsia="Times New Roman" w:cs="Segoe UI"/>
            <w:i/>
            <w:iCs/>
            <w:szCs w:val="24"/>
            <w:lang w:val="en-AU" w:eastAsia="en-AU"/>
          </w:rPr>
          <w:t>Top Mangrove News for 2022</w:t>
        </w:r>
      </w:hyperlink>
      <w:r>
        <w:rPr>
          <w:rFonts w:eastAsia="Times New Roman" w:cs="Segoe UI"/>
          <w:i/>
          <w:iCs/>
          <w:szCs w:val="24"/>
          <w:lang w:val="en-AU" w:eastAsia="en-AU"/>
        </w:rPr>
        <w:t xml:space="preserve"> </w:t>
      </w:r>
      <w:r w:rsidR="00F07AF4">
        <w:rPr>
          <w:rFonts w:eastAsia="Times New Roman" w:cs="Segoe UI"/>
          <w:i/>
          <w:iCs/>
          <w:szCs w:val="24"/>
          <w:lang w:val="en-AU" w:eastAsia="en-AU"/>
        </w:rPr>
        <w:t xml:space="preserve"> </w:t>
      </w:r>
      <w:r w:rsidR="00F07AF4">
        <w:rPr>
          <w:rFonts w:eastAsia="Times New Roman" w:cs="Segoe UI"/>
          <w:szCs w:val="24"/>
          <w:lang w:val="en-AU" w:eastAsia="en-AU"/>
        </w:rPr>
        <w:t xml:space="preserve">and ecosystem restoration in the Maldives for shoreline protection, support by Red Cross/Red Crescent: </w:t>
      </w:r>
      <w:hyperlink r:id="rId17" w:history="1">
        <w:r w:rsidR="00A977D6" w:rsidRPr="00AC03C6">
          <w:rPr>
            <w:rStyle w:val="Hyperlink"/>
            <w:rFonts w:eastAsia="Times New Roman" w:cs="Segoe UI"/>
            <w:szCs w:val="24"/>
            <w:lang w:val="en-AU" w:eastAsia="en-AU"/>
          </w:rPr>
          <w:t>https://twitter.com/ICRC_nd</w:t>
        </w:r>
      </w:hyperlink>
    </w:p>
    <w:p w14:paraId="223D81E5" w14:textId="77777777" w:rsidR="00A977D6" w:rsidRPr="00A977D6" w:rsidRDefault="00A977D6" w:rsidP="0008611F">
      <w:pPr>
        <w:pStyle w:val="ListParagraph"/>
        <w:rPr>
          <w:rFonts w:eastAsia="Times New Roman" w:cs="Segoe UI"/>
          <w:szCs w:val="24"/>
          <w:lang w:val="en-AU" w:eastAsia="en-AU"/>
        </w:rPr>
      </w:pPr>
    </w:p>
    <w:p w14:paraId="02C33035" w14:textId="65B9A31D" w:rsidR="0008611F" w:rsidRPr="006D5E56" w:rsidRDefault="006D5E56" w:rsidP="006D5E56">
      <w:pPr>
        <w:pStyle w:val="ListParagraph"/>
        <w:numPr>
          <w:ilvl w:val="0"/>
          <w:numId w:val="31"/>
        </w:numPr>
        <w:rPr>
          <w:rStyle w:val="Hyperlink"/>
          <w:lang w:val="en-AU" w:eastAsia="en-AU"/>
        </w:rPr>
      </w:pPr>
      <w:r w:rsidRPr="00B217C5">
        <w:rPr>
          <w:shd w:val="clear" w:color="auto" w:fill="FFFFFF"/>
        </w:rPr>
        <w:t>“</w:t>
      </w:r>
      <w:r w:rsidR="008169AE" w:rsidRPr="00B217C5">
        <w:rPr>
          <w:shd w:val="clear" w:color="auto" w:fill="FFFFFF"/>
        </w:rPr>
        <w:t>W</w:t>
      </w:r>
      <w:r w:rsidR="008169AE" w:rsidRPr="006D5E56">
        <w:rPr>
          <w:shd w:val="clear" w:color="auto" w:fill="FFFFFF"/>
        </w:rPr>
        <w:t xml:space="preserve">hat does the historic agreement to establish a </w:t>
      </w:r>
      <w:r w:rsidR="008169AE" w:rsidRPr="006D5E56">
        <w:rPr>
          <w:b/>
          <w:bCs/>
          <w:shd w:val="clear" w:color="auto" w:fill="FFFFFF"/>
        </w:rPr>
        <w:t>‘loss and damage’ fund</w:t>
      </w:r>
      <w:r w:rsidR="008169AE" w:rsidRPr="006D5E56">
        <w:rPr>
          <w:shd w:val="clear" w:color="auto" w:fill="FFFFFF"/>
        </w:rPr>
        <w:t xml:space="preserve"> at this United Nations Climate Change Conference (COP27) </w:t>
      </w:r>
      <w:r w:rsidR="008169AE" w:rsidRPr="006D5E56">
        <w:t>in Egypt mean for small island developing states, particularly in the Pacific?</w:t>
      </w:r>
      <w:r w:rsidRPr="006D5E56">
        <w:t xml:space="preserve">” </w:t>
      </w:r>
      <w:r>
        <w:t xml:space="preserve">For the </w:t>
      </w:r>
      <w:r w:rsidRPr="006D5E56">
        <w:rPr>
          <w:i/>
          <w:iCs/>
        </w:rPr>
        <w:t>Asia &amp; The Pacific Policy Society</w:t>
      </w:r>
      <w:r>
        <w:t xml:space="preserve">, </w:t>
      </w:r>
      <w:r w:rsidRPr="006D5E56">
        <w:t xml:space="preserve">ANU scholars’ </w:t>
      </w:r>
      <w:r>
        <w:fldChar w:fldCharType="begin"/>
      </w:r>
      <w:r>
        <w:instrText xml:space="preserve"> HYPERLINK "https://www.policyforum.net/podcast-the-loss-and-damage-consensus-at-cop27/" </w:instrText>
      </w:r>
      <w:r>
        <w:fldChar w:fldCharType="separate"/>
      </w:r>
      <w:r w:rsidR="008169AE" w:rsidRPr="006D5E56">
        <w:rPr>
          <w:rStyle w:val="Hyperlink"/>
        </w:rPr>
        <w:t xml:space="preserve">podcast </w:t>
      </w:r>
    </w:p>
    <w:p w14:paraId="57E2BD11" w14:textId="6BB9A055" w:rsidR="006D5E56" w:rsidRPr="006D5E56" w:rsidRDefault="006D5E56" w:rsidP="006D5E56">
      <w:pPr>
        <w:pStyle w:val="ListParagraph"/>
        <w:rPr>
          <w:rFonts w:eastAsia="Times New Roman" w:cs="Segoe UI"/>
          <w:szCs w:val="24"/>
          <w:lang w:val="en-AU" w:eastAsia="en-AU"/>
        </w:rPr>
      </w:pPr>
      <w:r>
        <w:fldChar w:fldCharType="end"/>
      </w:r>
    </w:p>
    <w:p w14:paraId="41ECD1A4" w14:textId="257E0167" w:rsidR="00401289" w:rsidRPr="0008611F" w:rsidRDefault="007D00CE" w:rsidP="0008611F">
      <w:pPr>
        <w:pStyle w:val="ListParagraph"/>
        <w:numPr>
          <w:ilvl w:val="0"/>
          <w:numId w:val="31"/>
        </w:numPr>
        <w:rPr>
          <w:shd w:val="clear" w:color="auto" w:fill="FFFFFF"/>
        </w:rPr>
      </w:pPr>
      <w:r w:rsidRPr="0008611F">
        <w:rPr>
          <w:rFonts w:eastAsia="Times New Roman" w:cs="Segoe UI"/>
          <w:szCs w:val="24"/>
          <w:lang w:val="en-AU" w:eastAsia="en-AU"/>
        </w:rPr>
        <w:lastRenderedPageBreak/>
        <w:t xml:space="preserve">UNEP and the Secretariat of the </w:t>
      </w:r>
      <w:r w:rsidRPr="0008611F">
        <w:rPr>
          <w:rFonts w:eastAsia="Times New Roman" w:cs="Segoe UI"/>
          <w:b/>
          <w:bCs/>
          <w:szCs w:val="24"/>
          <w:lang w:val="en-AU" w:eastAsia="en-AU"/>
        </w:rPr>
        <w:t>Convention on Biological Diversity</w:t>
      </w:r>
      <w:r w:rsidRPr="0008611F">
        <w:rPr>
          <w:rFonts w:eastAsia="Times New Roman" w:cs="Segoe UI"/>
          <w:szCs w:val="24"/>
          <w:lang w:val="en-AU" w:eastAsia="en-AU"/>
        </w:rPr>
        <w:t xml:space="preserve"> promoted communication of the </w:t>
      </w:r>
      <w:r w:rsidR="00405FCC" w:rsidRPr="0008611F">
        <w:rPr>
          <w:rFonts w:eastAsia="Times New Roman" w:cs="Segoe UI"/>
          <w:b/>
          <w:bCs/>
          <w:szCs w:val="24"/>
          <w:lang w:val="en-AU" w:eastAsia="en-AU"/>
        </w:rPr>
        <w:t>IPBES</w:t>
      </w:r>
      <w:r w:rsidR="00405FCC" w:rsidRPr="0008611F">
        <w:rPr>
          <w:rFonts w:eastAsia="Times New Roman" w:cs="Segoe UI"/>
          <w:szCs w:val="24"/>
          <w:lang w:val="en-AU" w:eastAsia="en-AU"/>
        </w:rPr>
        <w:t xml:space="preserve"> </w:t>
      </w:r>
      <w:hyperlink r:id="rId18" w:history="1">
        <w:r w:rsidR="00401289" w:rsidRPr="0008611F">
          <w:rPr>
            <w:rStyle w:val="Hyperlink"/>
            <w:rFonts w:eastAsia="Times New Roman" w:cs="Segoe UI"/>
            <w:szCs w:val="24"/>
            <w:lang w:val="en-AU" w:eastAsia="en-AU"/>
          </w:rPr>
          <w:t>assessment report</w:t>
        </w:r>
      </w:hyperlink>
      <w:r w:rsidR="00401289" w:rsidRPr="0008611F">
        <w:rPr>
          <w:rFonts w:eastAsia="Times New Roman" w:cs="Segoe UI"/>
          <w:szCs w:val="24"/>
          <w:lang w:val="en-AU" w:eastAsia="en-AU"/>
        </w:rPr>
        <w:t xml:space="preserve"> that it had </w:t>
      </w:r>
      <w:r w:rsidR="00405FCC" w:rsidRPr="0008611F">
        <w:rPr>
          <w:rFonts w:eastAsia="Times New Roman" w:cs="Segoe UI"/>
          <w:szCs w:val="24"/>
          <w:lang w:val="en-AU" w:eastAsia="en-AU"/>
        </w:rPr>
        <w:t xml:space="preserve">been </w:t>
      </w:r>
      <w:r w:rsidR="00401289" w:rsidRPr="0008611F">
        <w:rPr>
          <w:rFonts w:eastAsia="Times New Roman" w:cs="Segoe UI"/>
          <w:szCs w:val="24"/>
          <w:lang w:val="en-AU" w:eastAsia="en-AU"/>
        </w:rPr>
        <w:t xml:space="preserve">invited to prepare. IPBES - </w:t>
      </w:r>
      <w:r w:rsidR="00401289" w:rsidRPr="0008611F">
        <w:rPr>
          <w:shd w:val="clear" w:color="auto" w:fill="FFFFFF"/>
        </w:rPr>
        <w:t xml:space="preserve">Intergovernmental Science-Policy Platform on Biodiversity and Ecosystem Services – is not a UN body, but an independent intergovernmental body established by States to strengthen the science-policy interface for biodiversity and ecosystem services for the conservation and sustainable use of biodiversity, long-term human well-being and sustainable development, and effectiveness of responses. </w:t>
      </w:r>
    </w:p>
    <w:p w14:paraId="38CC565E" w14:textId="26FD198E" w:rsidR="001B050B" w:rsidRDefault="00863769" w:rsidP="001B050B">
      <w:pPr>
        <w:pStyle w:val="ListParagraph"/>
        <w:numPr>
          <w:ilvl w:val="0"/>
          <w:numId w:val="31"/>
        </w:numPr>
        <w:rPr>
          <w:shd w:val="clear" w:color="auto" w:fill="FFFFFF"/>
        </w:rPr>
      </w:pPr>
      <w:r w:rsidRPr="00863769">
        <w:rPr>
          <w:lang w:val="en-AU" w:eastAsia="en-AU"/>
        </w:rPr>
        <w:t xml:space="preserve">The </w:t>
      </w:r>
      <w:r w:rsidRPr="00F60337">
        <w:rPr>
          <w:b/>
          <w:bCs/>
          <w:lang w:val="en-AU" w:eastAsia="en-AU"/>
        </w:rPr>
        <w:t>pinnacle of COP15</w:t>
      </w:r>
      <w:r w:rsidRPr="00863769">
        <w:rPr>
          <w:lang w:val="en-AU" w:eastAsia="en-AU"/>
        </w:rPr>
        <w:t xml:space="preserve"> was the </w:t>
      </w:r>
      <w:proofErr w:type="spellStart"/>
      <w:r w:rsidRPr="00863769">
        <w:rPr>
          <w:b/>
          <w:bCs/>
          <w:lang w:val="en-AU" w:eastAsia="en-AU"/>
        </w:rPr>
        <w:t>Kumming</w:t>
      </w:r>
      <w:proofErr w:type="spellEnd"/>
      <w:r w:rsidRPr="00863769">
        <w:rPr>
          <w:b/>
          <w:bCs/>
          <w:lang w:val="en-AU" w:eastAsia="en-AU"/>
        </w:rPr>
        <w:t>-Montreal Pact</w:t>
      </w:r>
      <w:r w:rsidRPr="00863769">
        <w:rPr>
          <w:lang w:val="en-AU" w:eastAsia="en-AU"/>
        </w:rPr>
        <w:t xml:space="preserve">, regarded as comparable to the Paris Agreement for climate, </w:t>
      </w:r>
      <w:r w:rsidR="005E43E2" w:rsidRPr="005E43E2">
        <w:rPr>
          <w:b/>
          <w:bCs/>
          <w:lang w:val="en-AU" w:eastAsia="en-AU"/>
        </w:rPr>
        <w:t>with targets</w:t>
      </w:r>
      <w:r w:rsidR="005E43E2">
        <w:rPr>
          <w:lang w:val="en-AU" w:eastAsia="en-AU"/>
        </w:rPr>
        <w:t xml:space="preserve">, and </w:t>
      </w:r>
      <w:r w:rsidRPr="00863769">
        <w:rPr>
          <w:lang w:val="en-AU" w:eastAsia="en-AU"/>
        </w:rPr>
        <w:t xml:space="preserve">calling for elimination or redirection of environmentally harmful subsidies to fund the commitments for protection and recognition of indigenous people as guardians of local ecosystems. </w:t>
      </w:r>
      <w:r w:rsidR="001B050B" w:rsidRPr="00090582">
        <w:rPr>
          <w:shd w:val="clear" w:color="auto" w:fill="FFFFFF"/>
        </w:rPr>
        <w:t xml:space="preserve">At the end December, Elizabeth </w:t>
      </w:r>
      <w:proofErr w:type="spellStart"/>
      <w:proofErr w:type="gramStart"/>
      <w:r w:rsidR="001B050B" w:rsidRPr="00090582">
        <w:rPr>
          <w:shd w:val="clear" w:color="auto" w:fill="FFFFFF"/>
        </w:rPr>
        <w:t>Mrema</w:t>
      </w:r>
      <w:proofErr w:type="spellEnd"/>
      <w:r w:rsidR="001B050B" w:rsidRPr="00090582">
        <w:rPr>
          <w:shd w:val="clear" w:color="auto" w:fill="FFFFFF"/>
        </w:rPr>
        <w:t xml:space="preserve">  [</w:t>
      </w:r>
      <w:proofErr w:type="gramEnd"/>
      <w:r w:rsidR="001B050B" w:rsidRPr="00090582">
        <w:rPr>
          <w:shd w:val="clear" w:color="auto" w:fill="FFFFFF"/>
        </w:rPr>
        <w:t xml:space="preserve">@mremae] from the Secretariat of CBD was appointed as Deputy Executive Director UNEP. </w:t>
      </w:r>
      <w:r w:rsidR="005E43E2">
        <w:rPr>
          <w:shd w:val="clear" w:color="auto" w:fill="FFFFFF"/>
        </w:rPr>
        <w:t xml:space="preserve">Commentary from Canadian academics relevant to Australia: </w:t>
      </w:r>
    </w:p>
    <w:p w14:paraId="0BD1DA69" w14:textId="77777777" w:rsidR="00B511CB" w:rsidRDefault="00000000" w:rsidP="00B511CB">
      <w:pPr>
        <w:pStyle w:val="ListParagraph"/>
        <w:rPr>
          <w:shd w:val="clear" w:color="auto" w:fill="FFFFFF"/>
        </w:rPr>
      </w:pPr>
      <w:hyperlink r:id="rId19" w:history="1">
        <w:r w:rsidR="00B511CB" w:rsidRPr="00B511CB">
          <w:rPr>
            <w:rStyle w:val="Hyperlink"/>
            <w:lang w:val="en-AU" w:eastAsia="en-AU"/>
          </w:rPr>
          <w:t>‘</w:t>
        </w:r>
        <w:proofErr w:type="spellStart"/>
        <w:r w:rsidR="00B511CB" w:rsidRPr="00B511CB">
          <w:rPr>
            <w:rStyle w:val="Hyperlink"/>
            <w:lang w:val="en-AU" w:eastAsia="en-AU"/>
          </w:rPr>
          <w:t>Extractivism</w:t>
        </w:r>
        <w:proofErr w:type="spellEnd"/>
        <w:r w:rsidR="00B511CB" w:rsidRPr="00B511CB">
          <w:rPr>
            <w:rStyle w:val="Hyperlink"/>
            <w:lang w:val="en-AU" w:eastAsia="en-AU"/>
          </w:rPr>
          <w:t>’ is destroying nature:</w:t>
        </w:r>
        <w:r w:rsidR="00B511CB" w:rsidRPr="00B511CB">
          <w:rPr>
            <w:rStyle w:val="Hyperlink"/>
            <w:shd w:val="clear" w:color="auto" w:fill="FFFFFF"/>
          </w:rPr>
          <w:t xml:space="preserve"> to tackle it COP15 must go beyond simple targets</w:t>
        </w:r>
      </w:hyperlink>
      <w:r w:rsidR="00B511CB">
        <w:rPr>
          <w:shd w:val="clear" w:color="auto" w:fill="FFFFFF"/>
        </w:rPr>
        <w:t xml:space="preserve"> </w:t>
      </w:r>
    </w:p>
    <w:p w14:paraId="4EA77877" w14:textId="075610DE" w:rsidR="007C57D1" w:rsidRPr="007C57D1" w:rsidRDefault="00B44FA0" w:rsidP="00B511CB">
      <w:pPr>
        <w:pStyle w:val="ListParagraph"/>
        <w:numPr>
          <w:ilvl w:val="0"/>
          <w:numId w:val="38"/>
        </w:numPr>
      </w:pPr>
      <w:r w:rsidRPr="00B511CB">
        <w:rPr>
          <w:lang w:val="en-AU" w:eastAsia="en-AU"/>
        </w:rPr>
        <w:t xml:space="preserve">Oceans: for </w:t>
      </w:r>
      <w:r w:rsidR="00F60337" w:rsidRPr="00B511CB">
        <w:rPr>
          <w:lang w:val="en-AU" w:eastAsia="en-AU"/>
        </w:rPr>
        <w:t xml:space="preserve">the largest area of the Earth, the oceans, </w:t>
      </w:r>
    </w:p>
    <w:p w14:paraId="09C55503" w14:textId="77777777" w:rsidR="007C57D1" w:rsidRPr="007C57D1" w:rsidRDefault="007C57D1" w:rsidP="007C57D1">
      <w:pPr>
        <w:pStyle w:val="ListParagraph"/>
        <w:rPr>
          <w:lang w:val="en-AU" w:eastAsia="en-AU"/>
        </w:rPr>
      </w:pPr>
    </w:p>
    <w:p w14:paraId="1B30D227" w14:textId="2DDE9283" w:rsidR="00F60337" w:rsidRPr="00B44FA0" w:rsidRDefault="00F60337" w:rsidP="009A4FD5">
      <w:pPr>
        <w:pStyle w:val="ListParagraph"/>
        <w:numPr>
          <w:ilvl w:val="1"/>
          <w:numId w:val="31"/>
        </w:numPr>
        <w:ind w:left="1080"/>
        <w:rPr>
          <w:rStyle w:val="Hyperlink"/>
          <w:color w:val="auto"/>
          <w:u w:val="none"/>
        </w:rPr>
      </w:pPr>
      <w:r w:rsidRPr="00EC35D8">
        <w:rPr>
          <w:lang w:val="en-AU" w:eastAsia="en-AU"/>
        </w:rPr>
        <w:t>Professor Guy Standing (</w:t>
      </w:r>
      <w:hyperlink r:id="rId20" w:history="1">
        <w:r w:rsidRPr="00EC35D8">
          <w:rPr>
            <w:rStyle w:val="Hyperlink"/>
            <w:lang w:val="en-AU" w:eastAsia="en-AU"/>
          </w:rPr>
          <w:t>Centre for Post-capitalist Civilization</w:t>
        </w:r>
      </w:hyperlink>
      <w:r w:rsidRPr="00EC35D8">
        <w:rPr>
          <w:lang w:val="en-AU" w:eastAsia="en-AU"/>
        </w:rPr>
        <w:t xml:space="preserve">) asks </w:t>
      </w:r>
      <w:hyperlink r:id="rId21" w:history="1">
        <w:r w:rsidRPr="0067113B">
          <w:rPr>
            <w:rStyle w:val="Hyperlink"/>
          </w:rPr>
          <w:t>Can Cop15 protect ocean biodiversity from the big fish of the ‘blue economy’?</w:t>
        </w:r>
      </w:hyperlink>
    </w:p>
    <w:p w14:paraId="51800535" w14:textId="77777777" w:rsidR="00B44FA0" w:rsidRDefault="00B44FA0" w:rsidP="009A4FD5">
      <w:pPr>
        <w:pStyle w:val="ListParagraph"/>
        <w:ind w:left="360"/>
      </w:pPr>
    </w:p>
    <w:p w14:paraId="1E67AE70" w14:textId="5EDDA025" w:rsidR="00BA6DC8" w:rsidRDefault="00FB4FFD" w:rsidP="009A4FD5">
      <w:pPr>
        <w:pStyle w:val="ListParagraph"/>
        <w:numPr>
          <w:ilvl w:val="1"/>
          <w:numId w:val="31"/>
        </w:numPr>
        <w:ind w:left="1080"/>
        <w:rPr>
          <w:lang w:val="en-AU"/>
        </w:rPr>
      </w:pPr>
      <w:r w:rsidRPr="00BA6DC8">
        <w:rPr>
          <w:lang w:val="en-AU"/>
        </w:rPr>
        <w:t xml:space="preserve">Pew Trusts reported on the momentum building to halt commencement of </w:t>
      </w:r>
      <w:hyperlink r:id="rId22" w:history="1">
        <w:r w:rsidRPr="00BA6DC8">
          <w:rPr>
            <w:rStyle w:val="Hyperlink"/>
            <w:lang w:val="en-AU"/>
          </w:rPr>
          <w:t>seabed mining</w:t>
        </w:r>
        <w:r w:rsidR="00BA6DC8" w:rsidRPr="00BA6DC8">
          <w:rPr>
            <w:rStyle w:val="Hyperlink"/>
            <w:lang w:val="en-AU"/>
          </w:rPr>
          <w:t xml:space="preserve"> in international waters</w:t>
        </w:r>
      </w:hyperlink>
      <w:r w:rsidR="00BA6DC8">
        <w:rPr>
          <w:lang w:val="en-AU"/>
        </w:rPr>
        <w:t>.</w:t>
      </w:r>
    </w:p>
    <w:p w14:paraId="7755A6EC" w14:textId="77777777" w:rsidR="00F05BF7" w:rsidRDefault="00F05BF7" w:rsidP="009A4FD5">
      <w:pPr>
        <w:pStyle w:val="ListParagraph"/>
        <w:ind w:left="1080"/>
        <w:rPr>
          <w:lang w:val="en-AU"/>
        </w:rPr>
      </w:pPr>
    </w:p>
    <w:p w14:paraId="02251F17" w14:textId="7A73B56A" w:rsidR="002B0A29" w:rsidRPr="002B0A29" w:rsidRDefault="00000000" w:rsidP="009A4FD5">
      <w:pPr>
        <w:pStyle w:val="ListParagraph"/>
        <w:numPr>
          <w:ilvl w:val="1"/>
          <w:numId w:val="31"/>
        </w:numPr>
        <w:ind w:left="1080"/>
        <w:rPr>
          <w:lang w:val="en-AU"/>
        </w:rPr>
      </w:pPr>
      <w:hyperlink r:id="rId23" w:history="1">
        <w:r w:rsidR="00D12891" w:rsidRPr="003B0472">
          <w:rPr>
            <w:rStyle w:val="Hyperlink"/>
            <w:lang w:val="en-AU"/>
          </w:rPr>
          <w:t>The Australia Institute Tasmania</w:t>
        </w:r>
      </w:hyperlink>
      <w:r w:rsidR="00D12891">
        <w:rPr>
          <w:lang w:val="en-AU"/>
        </w:rPr>
        <w:t xml:space="preserve"> convened an Ocean Summit – from “global to local, for the ocean we want” – size, First Nations protection &amp; production (“blue economy”, law </w:t>
      </w:r>
      <w:r w:rsidR="003B0472">
        <w:rPr>
          <w:lang w:val="en-AU"/>
        </w:rPr>
        <w:t>…).</w:t>
      </w:r>
    </w:p>
    <w:p w14:paraId="0010BCA3" w14:textId="77777777" w:rsidR="00033955" w:rsidRPr="00BA6DC8" w:rsidRDefault="00033955" w:rsidP="00BA6DC8">
      <w:pPr>
        <w:pStyle w:val="ListParagraph"/>
        <w:ind w:left="1440"/>
        <w:rPr>
          <w:lang w:val="en-AU"/>
        </w:rPr>
      </w:pPr>
    </w:p>
    <w:p w14:paraId="174824F2" w14:textId="47A64973" w:rsidR="00D00BBC" w:rsidRDefault="00F60337" w:rsidP="00D00BBC">
      <w:pPr>
        <w:pStyle w:val="Heading2"/>
      </w:pPr>
      <w:r>
        <w:t xml:space="preserve">On </w:t>
      </w:r>
      <w:r w:rsidR="00D00BBC">
        <w:t>Australian policy development</w:t>
      </w:r>
    </w:p>
    <w:p w14:paraId="7ACD35AA" w14:textId="77777777" w:rsidR="00F60337" w:rsidRDefault="00F60337" w:rsidP="00D00BBC">
      <w:pPr>
        <w:rPr>
          <w:lang w:val="en-AU" w:eastAsia="en-AU"/>
        </w:rPr>
      </w:pPr>
    </w:p>
    <w:p w14:paraId="12A62A99" w14:textId="14CA03AE" w:rsidR="008479B2" w:rsidRDefault="00F60337" w:rsidP="00D00BBC">
      <w:pPr>
        <w:rPr>
          <w:rFonts w:ascii="Merriweather" w:hAnsi="Merriweather"/>
          <w:color w:val="1F2937"/>
          <w:sz w:val="27"/>
          <w:szCs w:val="27"/>
          <w:shd w:val="clear" w:color="auto" w:fill="FFFFFF"/>
        </w:rPr>
      </w:pPr>
      <w:r>
        <w:rPr>
          <w:lang w:val="en-AU" w:eastAsia="en-AU"/>
        </w:rPr>
        <w:t>On COP15, le</w:t>
      </w:r>
      <w:r w:rsidR="00584DA0" w:rsidRPr="00584DA0">
        <w:rPr>
          <w:lang w:val="en-AU" w:eastAsia="en-AU"/>
        </w:rPr>
        <w:t>ad environmental journalist,</w:t>
      </w:r>
      <w:r w:rsidR="00065FD2">
        <w:rPr>
          <w:lang w:val="en-AU" w:eastAsia="en-AU"/>
        </w:rPr>
        <w:t xml:space="preserve"> </w:t>
      </w:r>
      <w:r w:rsidR="00065FD2" w:rsidRPr="001E10B0">
        <w:rPr>
          <w:i/>
          <w:iCs/>
          <w:lang w:val="en-AU" w:eastAsia="en-AU"/>
        </w:rPr>
        <w:t>Guardian Australia’</w:t>
      </w:r>
      <w:r w:rsidR="00065FD2">
        <w:rPr>
          <w:lang w:val="en-AU" w:eastAsia="en-AU"/>
        </w:rPr>
        <w:t xml:space="preserve">s Lisa Cox </w:t>
      </w:r>
      <w:r w:rsidR="00584DA0" w:rsidRPr="00584DA0">
        <w:rPr>
          <w:lang w:val="en-AU" w:eastAsia="en-AU"/>
        </w:rPr>
        <w:t xml:space="preserve">provided helpful commentary: </w:t>
      </w:r>
      <w:hyperlink r:id="rId24" w:history="1">
        <w:r w:rsidR="00584DA0" w:rsidRPr="00584DA0">
          <w:rPr>
            <w:rStyle w:val="Hyperlink"/>
            <w:lang w:val="en-AU" w:eastAsia="en-AU"/>
          </w:rPr>
          <w:t xml:space="preserve">COP15 what does the </w:t>
        </w:r>
        <w:proofErr w:type="spellStart"/>
        <w:r w:rsidR="00584DA0" w:rsidRPr="00584DA0">
          <w:rPr>
            <w:rStyle w:val="Hyperlink"/>
            <w:lang w:val="en-AU" w:eastAsia="en-AU"/>
          </w:rPr>
          <w:t>Kumming</w:t>
        </w:r>
        <w:proofErr w:type="spellEnd"/>
        <w:r w:rsidR="00584DA0" w:rsidRPr="00584DA0">
          <w:rPr>
            <w:rStyle w:val="Hyperlink"/>
            <w:lang w:val="en-AU" w:eastAsia="en-AU"/>
          </w:rPr>
          <w:t>-Montreal Pact mean for Australia’s land, sea and threatened species?</w:t>
        </w:r>
      </w:hyperlink>
      <w:r w:rsidR="00584DA0" w:rsidRPr="00584DA0">
        <w:rPr>
          <w:lang w:val="en-AU" w:eastAsia="en-AU"/>
        </w:rPr>
        <w:t xml:space="preserve"> </w:t>
      </w:r>
      <w:r w:rsidR="008479B2">
        <w:rPr>
          <w:lang w:val="en-AU" w:eastAsia="en-AU"/>
        </w:rPr>
        <w:t xml:space="preserve">She </w:t>
      </w:r>
      <w:r w:rsidR="005A622A">
        <w:rPr>
          <w:lang w:val="en-AU" w:eastAsia="en-AU"/>
        </w:rPr>
        <w:t xml:space="preserve">describes the need for funding, to support Pacific nations, and </w:t>
      </w:r>
      <w:r w:rsidR="00696241">
        <w:rPr>
          <w:lang w:val="en-AU" w:eastAsia="en-AU"/>
        </w:rPr>
        <w:t xml:space="preserve">quotes </w:t>
      </w:r>
      <w:r w:rsidR="008479B2">
        <w:rPr>
          <w:lang w:val="en-AU" w:eastAsia="en-AU"/>
        </w:rPr>
        <w:t>Invasive Species</w:t>
      </w:r>
      <w:r w:rsidR="00696241">
        <w:rPr>
          <w:lang w:val="en-AU" w:eastAsia="en-AU"/>
        </w:rPr>
        <w:t xml:space="preserve"> Council James </w:t>
      </w:r>
      <w:proofErr w:type="spellStart"/>
      <w:r w:rsidR="00696241">
        <w:rPr>
          <w:lang w:val="en-AU" w:eastAsia="en-AU"/>
        </w:rPr>
        <w:t>Trezise</w:t>
      </w:r>
      <w:proofErr w:type="spellEnd"/>
      <w:r w:rsidR="00696241">
        <w:rPr>
          <w:lang w:val="en-AU" w:eastAsia="en-AU"/>
        </w:rPr>
        <w:t xml:space="preserve"> </w:t>
      </w:r>
      <w:r>
        <w:rPr>
          <w:lang w:val="en-AU" w:eastAsia="en-AU"/>
        </w:rPr>
        <w:t xml:space="preserve">who </w:t>
      </w:r>
      <w:r w:rsidR="00696241">
        <w:rPr>
          <w:lang w:val="en-AU" w:eastAsia="en-AU"/>
        </w:rPr>
        <w:t>point</w:t>
      </w:r>
      <w:r>
        <w:rPr>
          <w:lang w:val="en-AU" w:eastAsia="en-AU"/>
        </w:rPr>
        <w:t xml:space="preserve">s </w:t>
      </w:r>
      <w:r w:rsidR="00696241">
        <w:rPr>
          <w:lang w:val="en-AU" w:eastAsia="en-AU"/>
        </w:rPr>
        <w:t xml:space="preserve">out that targets of the agreement are interlinked: </w:t>
      </w:r>
      <w:r w:rsidR="005A622A">
        <w:t>to protect habitat Australia also needed to manage major threats [major pests].</w:t>
      </w:r>
    </w:p>
    <w:p w14:paraId="66E41931" w14:textId="5F6BF631" w:rsidR="008479B2" w:rsidRDefault="008479B2" w:rsidP="00D00BBC">
      <w:pPr>
        <w:rPr>
          <w:rFonts w:ascii="Merriweather" w:hAnsi="Merriweather"/>
          <w:color w:val="1F2937"/>
          <w:sz w:val="27"/>
          <w:szCs w:val="27"/>
          <w:shd w:val="clear" w:color="auto" w:fill="FFFFFF"/>
        </w:rPr>
      </w:pPr>
    </w:p>
    <w:p w14:paraId="32C11A60" w14:textId="6D320BE8" w:rsidR="00C94C77" w:rsidRPr="000620E2" w:rsidRDefault="00BA6DC8" w:rsidP="00C36352">
      <w:r>
        <w:rPr>
          <w:shd w:val="clear" w:color="auto" w:fill="FFFFFF"/>
        </w:rPr>
        <w:t>On 8 December, a</w:t>
      </w:r>
      <w:r w:rsidR="00F60337">
        <w:rPr>
          <w:shd w:val="clear" w:color="auto" w:fill="FFFFFF"/>
        </w:rPr>
        <w:t xml:space="preserve">s awaited before the year’s end, </w:t>
      </w:r>
      <w:hyperlink r:id="rId25" w:history="1">
        <w:r w:rsidR="00F60337" w:rsidRPr="00C36352">
          <w:rPr>
            <w:rStyle w:val="Hyperlink"/>
            <w:shd w:val="clear" w:color="auto" w:fill="FFFFFF"/>
          </w:rPr>
          <w:t>Minister Plibersek announced</w:t>
        </w:r>
      </w:hyperlink>
      <w:r w:rsidR="00F60337">
        <w:rPr>
          <w:shd w:val="clear" w:color="auto" w:fill="FFFFFF"/>
        </w:rPr>
        <w:t xml:space="preserve"> the </w:t>
      </w:r>
      <w:r w:rsidR="00F60337" w:rsidRPr="00F60337">
        <w:rPr>
          <w:b/>
          <w:bCs/>
          <w:shd w:val="clear" w:color="auto" w:fill="FFFFFF"/>
        </w:rPr>
        <w:t>Labor government’s response to the Samuel Report</w:t>
      </w:r>
      <w:r w:rsidR="00F60337">
        <w:rPr>
          <w:shd w:val="clear" w:color="auto" w:fill="FFFFFF"/>
        </w:rPr>
        <w:t xml:space="preserve">, the </w:t>
      </w:r>
      <w:r w:rsidR="00C94C77">
        <w:rPr>
          <w:shd w:val="clear" w:color="auto" w:fill="FFFFFF"/>
        </w:rPr>
        <w:t>two-year-old</w:t>
      </w:r>
      <w:r w:rsidR="00F60337">
        <w:rPr>
          <w:shd w:val="clear" w:color="auto" w:fill="FFFFFF"/>
        </w:rPr>
        <w:t xml:space="preserve"> </w:t>
      </w:r>
      <w:r w:rsidR="00C94C77">
        <w:rPr>
          <w:shd w:val="clear" w:color="auto" w:fill="FFFFFF"/>
        </w:rPr>
        <w:t xml:space="preserve">statutory </w:t>
      </w:r>
      <w:r w:rsidR="00F60337">
        <w:rPr>
          <w:shd w:val="clear" w:color="auto" w:fill="FFFFFF"/>
        </w:rPr>
        <w:t xml:space="preserve">review of the </w:t>
      </w:r>
      <w:r w:rsidR="00F60337" w:rsidRPr="00C94C77">
        <w:rPr>
          <w:i/>
          <w:iCs/>
          <w:shd w:val="clear" w:color="auto" w:fill="FFFFFF"/>
        </w:rPr>
        <w:t>Environment Protection and Biodiversity Conservation Act</w:t>
      </w:r>
      <w:r w:rsidR="00F60337">
        <w:rPr>
          <w:shd w:val="clear" w:color="auto" w:fill="FFFFFF"/>
        </w:rPr>
        <w:t xml:space="preserve"> (EPBC Act) commissioned by the previous government</w:t>
      </w:r>
      <w:r w:rsidR="00C94C77">
        <w:rPr>
          <w:shd w:val="clear" w:color="auto" w:fill="FFFFFF"/>
        </w:rPr>
        <w:t xml:space="preserve">, together with the </w:t>
      </w:r>
      <w:r w:rsidR="00C94C77" w:rsidRPr="00C94C77">
        <w:rPr>
          <w:i/>
          <w:iCs/>
          <w:shd w:val="clear" w:color="auto" w:fill="FFFFFF"/>
        </w:rPr>
        <w:t>2021 State of the Environment Report</w:t>
      </w:r>
      <w:r w:rsidR="00C94C77">
        <w:rPr>
          <w:shd w:val="clear" w:color="auto" w:fill="FFFFFF"/>
        </w:rPr>
        <w:t xml:space="preserve">. </w:t>
      </w:r>
      <w:r w:rsidR="00C36352">
        <w:t xml:space="preserve">The response </w:t>
      </w:r>
      <w:r w:rsidR="00C94C77" w:rsidRPr="00C94C77">
        <w:t>sets out the government’s commitment to reform Australia’s environmental laws to better protect, restore and manage our unique environment</w:t>
      </w:r>
      <w:r>
        <w:t xml:space="preserve">: </w:t>
      </w:r>
      <w:hyperlink r:id="rId26" w:tooltip="Nature Positive Plan: better for the environment, better for business" w:history="1">
        <w:r w:rsidR="00C94C77" w:rsidRPr="00C36352">
          <w:rPr>
            <w:i/>
            <w:iCs/>
            <w:color w:val="006A94"/>
            <w:u w:val="single"/>
          </w:rPr>
          <w:t>Nature Positive Plan: better for the environment, better for business</w:t>
        </w:r>
      </w:hyperlink>
      <w:r w:rsidR="000620E2">
        <w:rPr>
          <w:i/>
          <w:iCs/>
        </w:rPr>
        <w:t xml:space="preserve"> </w:t>
      </w:r>
      <w:r w:rsidR="000620E2">
        <w:t>.</w:t>
      </w:r>
    </w:p>
    <w:p w14:paraId="0866AC14" w14:textId="77777777" w:rsidR="00C36352" w:rsidRDefault="00C36352" w:rsidP="00F60337">
      <w:pPr>
        <w:rPr>
          <w:shd w:val="clear" w:color="auto" w:fill="FFFFFF"/>
        </w:rPr>
      </w:pPr>
    </w:p>
    <w:p w14:paraId="3F4B60ED" w14:textId="5B7F67B5" w:rsidR="00C36352" w:rsidRDefault="00C36352" w:rsidP="00C36352">
      <w:r>
        <w:rPr>
          <w:shd w:val="clear" w:color="auto" w:fill="FFFFFF"/>
        </w:rPr>
        <w:t xml:space="preserve">The last pages describe the next steps: an ongoing </w:t>
      </w:r>
      <w:r>
        <w:t>period of engagement with stakeholders, development of standards, discussion with the States. Legislation will be issued as an exposure draft prior to being introduced into the Parliament before the end of 2023.</w:t>
      </w:r>
    </w:p>
    <w:p w14:paraId="2A6FFC10" w14:textId="49D22EF3" w:rsidR="00C36352" w:rsidRDefault="00C36352" w:rsidP="00C36352"/>
    <w:p w14:paraId="31DABA99" w14:textId="08848EF1" w:rsidR="00C36352" w:rsidRDefault="00C36352" w:rsidP="00C36352">
      <w:r>
        <w:t xml:space="preserve">For some commentaries: </w:t>
      </w:r>
    </w:p>
    <w:p w14:paraId="761BB837" w14:textId="1327BB36" w:rsidR="00066EAF" w:rsidRPr="00F64713" w:rsidRDefault="00066EAF" w:rsidP="00A31E58">
      <w:pPr>
        <w:pStyle w:val="ListParagraph"/>
        <w:numPr>
          <w:ilvl w:val="0"/>
          <w:numId w:val="36"/>
        </w:numPr>
        <w:rPr>
          <w:rStyle w:val="Hyperlink"/>
          <w:color w:val="auto"/>
          <w:szCs w:val="24"/>
          <w:u w:val="none"/>
        </w:rPr>
      </w:pPr>
      <w:r w:rsidRPr="009E2385">
        <w:rPr>
          <w:szCs w:val="24"/>
        </w:rPr>
        <w:t xml:space="preserve">On the </w:t>
      </w:r>
      <w:hyperlink r:id="rId27" w:history="1">
        <w:r w:rsidRPr="009E2385">
          <w:rPr>
            <w:rStyle w:val="Hyperlink"/>
            <w:rFonts w:cstheme="minorBidi"/>
            <w:szCs w:val="24"/>
          </w:rPr>
          <w:t>early announcement of Federal EPA</w:t>
        </w:r>
      </w:hyperlink>
      <w:r w:rsidRPr="009E2385">
        <w:rPr>
          <w:szCs w:val="24"/>
        </w:rPr>
        <w:t>, a new statutory decision-making body about major projects using national standards</w:t>
      </w:r>
      <w:r w:rsidR="009E2385" w:rsidRPr="009E2385">
        <w:rPr>
          <w:szCs w:val="24"/>
        </w:rPr>
        <w:t xml:space="preserve"> by Lisa Cox from the Guardian, while </w:t>
      </w:r>
      <w:r w:rsidRPr="009E2385">
        <w:rPr>
          <w:szCs w:val="24"/>
        </w:rPr>
        <w:t xml:space="preserve">Adam Morton highlighted: </w:t>
      </w:r>
      <w:hyperlink r:id="rId28" w:history="1">
        <w:r w:rsidRPr="009E2385">
          <w:rPr>
            <w:rStyle w:val="Hyperlink"/>
            <w:szCs w:val="24"/>
          </w:rPr>
          <w:t>https://www.theguardian.com/environment/2022/dec/11/labor-proposal-to-fix-australias-broken-environmental-protection-system-could-revolutionise-sector?s=09</w:t>
        </w:r>
      </w:hyperlink>
    </w:p>
    <w:p w14:paraId="7645BB4A" w14:textId="77777777" w:rsidR="00F64713" w:rsidRPr="009E2385" w:rsidRDefault="00F64713" w:rsidP="00F64713">
      <w:pPr>
        <w:pStyle w:val="ListParagraph"/>
        <w:rPr>
          <w:szCs w:val="24"/>
        </w:rPr>
      </w:pPr>
    </w:p>
    <w:p w14:paraId="00413F36" w14:textId="439CB275" w:rsidR="00EA65D2" w:rsidRPr="00F64713" w:rsidRDefault="00DC458D" w:rsidP="00066EAF">
      <w:pPr>
        <w:pStyle w:val="ListParagraph"/>
        <w:numPr>
          <w:ilvl w:val="0"/>
          <w:numId w:val="36"/>
        </w:numPr>
        <w:rPr>
          <w:szCs w:val="24"/>
        </w:rPr>
      </w:pPr>
      <w:r>
        <w:rPr>
          <w:szCs w:val="24"/>
        </w:rPr>
        <w:t xml:space="preserve">From the ANU College of Law, on 13 December in </w:t>
      </w:r>
      <w:r w:rsidRPr="00DC458D">
        <w:rPr>
          <w:i/>
          <w:iCs/>
          <w:szCs w:val="24"/>
        </w:rPr>
        <w:t>The Conversation</w:t>
      </w:r>
      <w:r>
        <w:rPr>
          <w:szCs w:val="24"/>
        </w:rPr>
        <w:t xml:space="preserve"> Peter Burnett: </w:t>
      </w:r>
      <w:hyperlink r:id="rId29" w:history="1">
        <w:r w:rsidRPr="00893874">
          <w:rPr>
            <w:rStyle w:val="Hyperlink"/>
            <w:szCs w:val="24"/>
          </w:rPr>
          <w:t>https://theconversation.com/complete-elation-greeted-pliberseks-big-plans-to-protect-nature-but-hurdles-litter-the-path-196287</w:t>
        </w:r>
      </w:hyperlink>
      <w:r w:rsidR="00EA65D2">
        <w:rPr>
          <w:szCs w:val="24"/>
        </w:rPr>
        <w:t xml:space="preserve"> Among the hurdles are environmental offsetting and issuing of biodiversity credits that has run into difficulties, its plan to extend national environmental standards to Regional Forestry Agreements</w:t>
      </w:r>
      <w:r w:rsidR="000620E2">
        <w:rPr>
          <w:szCs w:val="24"/>
        </w:rPr>
        <w:t>, and weasel words</w:t>
      </w:r>
      <w:r w:rsidR="00F64713">
        <w:rPr>
          <w:szCs w:val="24"/>
        </w:rPr>
        <w:t xml:space="preserve"> [</w:t>
      </w:r>
      <w:hyperlink r:id="rId30" w:history="1">
        <w:r w:rsidR="00F64713" w:rsidRPr="00F64713">
          <w:rPr>
            <w:rStyle w:val="Hyperlink"/>
            <w:szCs w:val="24"/>
          </w:rPr>
          <w:t>a state-sponsoring green-washing by reliance on offsets</w:t>
        </w:r>
      </w:hyperlink>
      <w:r w:rsidR="00F64713">
        <w:rPr>
          <w:szCs w:val="24"/>
        </w:rPr>
        <w:t xml:space="preserve"> in Bill Hare’s words of warning]</w:t>
      </w:r>
      <w:r w:rsidR="000620E2">
        <w:rPr>
          <w:szCs w:val="24"/>
        </w:rPr>
        <w:t>.</w:t>
      </w:r>
      <w:r w:rsidR="000620E2" w:rsidRPr="000620E2">
        <w:rPr>
          <w:rFonts w:ascii="Open Sans" w:hAnsi="Open Sans" w:cs="Open Sans"/>
          <w:color w:val="000000"/>
          <w:sz w:val="27"/>
          <w:szCs w:val="27"/>
          <w:shd w:val="clear" w:color="auto" w:fill="FFFFFF"/>
        </w:rPr>
        <w:t xml:space="preserve"> </w:t>
      </w:r>
    </w:p>
    <w:p w14:paraId="557F6121" w14:textId="77777777" w:rsidR="00F64713" w:rsidRPr="00F64713" w:rsidRDefault="00F64713" w:rsidP="00F64713">
      <w:pPr>
        <w:pStyle w:val="ListParagraph"/>
        <w:rPr>
          <w:szCs w:val="24"/>
        </w:rPr>
      </w:pPr>
    </w:p>
    <w:p w14:paraId="2AB76CB4" w14:textId="20F7D653" w:rsidR="00BA6DC8" w:rsidRPr="00F64713" w:rsidRDefault="009E2385" w:rsidP="00066EAF">
      <w:pPr>
        <w:pStyle w:val="ListParagraph"/>
        <w:numPr>
          <w:ilvl w:val="0"/>
          <w:numId w:val="36"/>
        </w:numPr>
        <w:rPr>
          <w:rStyle w:val="Hyperlink"/>
          <w:color w:val="auto"/>
          <w:szCs w:val="24"/>
          <w:u w:val="none"/>
        </w:rPr>
      </w:pPr>
      <w:r>
        <w:rPr>
          <w:szCs w:val="24"/>
        </w:rPr>
        <w:t>A five-minute</w:t>
      </w:r>
      <w:r w:rsidR="00BA6DC8">
        <w:rPr>
          <w:szCs w:val="24"/>
        </w:rPr>
        <w:t xml:space="preserve"> podcast: </w:t>
      </w:r>
      <w:hyperlink r:id="rId31" w:history="1">
        <w:r w:rsidR="00BA6DC8" w:rsidRPr="001426C2">
          <w:rPr>
            <w:rStyle w:val="Hyperlink"/>
            <w:szCs w:val="24"/>
          </w:rPr>
          <w:t>https://www.protectningaloo.org.au/in-the-media/</w:t>
        </w:r>
      </w:hyperlink>
    </w:p>
    <w:p w14:paraId="0C8DCF6B" w14:textId="77777777" w:rsidR="00F64713" w:rsidRDefault="00F64713" w:rsidP="00F64713">
      <w:pPr>
        <w:rPr>
          <w:rFonts w:asciiTheme="minorHAnsi" w:hAnsiTheme="minorHAnsi" w:cstheme="minorBidi"/>
          <w:sz w:val="22"/>
        </w:rPr>
      </w:pPr>
    </w:p>
    <w:p w14:paraId="499ACBCE" w14:textId="77777777" w:rsidR="00AD7C60" w:rsidRPr="00AD7C60" w:rsidRDefault="000620E2" w:rsidP="000620E2">
      <w:pPr>
        <w:pStyle w:val="ListParagraph"/>
        <w:numPr>
          <w:ilvl w:val="0"/>
          <w:numId w:val="36"/>
        </w:numPr>
        <w:rPr>
          <w:i/>
          <w:iCs/>
        </w:rPr>
      </w:pPr>
      <w:r w:rsidRPr="000620E2">
        <w:rPr>
          <w:shd w:val="clear" w:color="auto" w:fill="FFFFFF"/>
        </w:rPr>
        <w:t xml:space="preserve">To the Minister’s aim for “A target of zero new extinctions on this continent”, </w:t>
      </w:r>
    </w:p>
    <w:p w14:paraId="738DEDB3" w14:textId="2C30AE30" w:rsidR="00F64713" w:rsidRDefault="00AD7C60" w:rsidP="00F64713">
      <w:pPr>
        <w:ind w:left="720"/>
        <w:rPr>
          <w:shd w:val="clear" w:color="auto" w:fill="FFFFFF"/>
        </w:rPr>
      </w:pPr>
      <w:r>
        <w:rPr>
          <w:shd w:val="clear" w:color="auto" w:fill="FFFFFF"/>
        </w:rPr>
        <w:t>ongoing news of development</w:t>
      </w:r>
      <w:r w:rsidR="00F64713">
        <w:rPr>
          <w:shd w:val="clear" w:color="auto" w:fill="FFFFFF"/>
        </w:rPr>
        <w:t xml:space="preserve">, 9 December was challenging </w:t>
      </w:r>
      <w:hyperlink r:id="rId32" w:history="1">
        <w:r w:rsidR="00F64713" w:rsidRPr="00AD7C60">
          <w:rPr>
            <w:rStyle w:val="Hyperlink"/>
            <w:i/>
            <w:iCs/>
          </w:rPr>
          <w:t>Tasmanian windfarm approved despite concerns for threatened wildlife</w:t>
        </w:r>
      </w:hyperlink>
      <w:r w:rsidR="00F64713">
        <w:rPr>
          <w:i/>
          <w:iCs/>
        </w:rPr>
        <w:t xml:space="preserve"> – </w:t>
      </w:r>
      <w:r w:rsidR="00F64713">
        <w:t xml:space="preserve">Robbins Island, habitat for Tasmanian Devils and endangered Orange-bellied Parrots. </w:t>
      </w:r>
    </w:p>
    <w:p w14:paraId="7F70CEB1" w14:textId="112EF333" w:rsidR="000620E2" w:rsidRPr="00CF0E31" w:rsidRDefault="00F64713" w:rsidP="00AD7C60">
      <w:pPr>
        <w:pStyle w:val="ListParagraph"/>
        <w:rPr>
          <w:rStyle w:val="Hyperlink"/>
          <w:i/>
          <w:iCs/>
          <w:color w:val="auto"/>
          <w:u w:val="none"/>
        </w:rPr>
      </w:pPr>
      <w:r>
        <w:t xml:space="preserve">At December’s end, </w:t>
      </w:r>
      <w:r w:rsidR="000620E2" w:rsidRPr="000620E2">
        <w:t xml:space="preserve">Humane Society International’s Nicola Beynon </w:t>
      </w:r>
      <w:r w:rsidR="000620E2">
        <w:t xml:space="preserve">reported: </w:t>
      </w:r>
      <w:r w:rsidR="000620E2" w:rsidRPr="000620E2">
        <w:t>“The national threatened species standard likely won’t be in place until sometime later next year. But if we’re going to stop extinctions we need to draw that line in the sand now, not wait for the standard to be agreed by parliament,”</w:t>
      </w:r>
      <w:r w:rsidR="000620E2">
        <w:t xml:space="preserve"> by Mike Foley SMH </w:t>
      </w:r>
      <w:hyperlink r:id="rId33" w:history="1">
        <w:r w:rsidR="000620E2" w:rsidRPr="000620E2">
          <w:rPr>
            <w:rStyle w:val="Hyperlink"/>
            <w:i/>
            <w:iCs/>
          </w:rPr>
          <w:t>Plibersek faces 140 decisions pitting koalas against development</w:t>
        </w:r>
      </w:hyperlink>
      <w:r w:rsidR="00522014">
        <w:rPr>
          <w:rStyle w:val="Hyperlink"/>
          <w:color w:val="auto"/>
          <w:u w:val="none"/>
        </w:rPr>
        <w:t xml:space="preserve"> </w:t>
      </w:r>
      <w:r w:rsidR="00CF0E31">
        <w:rPr>
          <w:rStyle w:val="Hyperlink"/>
          <w:color w:val="auto"/>
          <w:u w:val="none"/>
        </w:rPr>
        <w:t xml:space="preserve">Another example, reported earlier on 9 December </w:t>
      </w:r>
    </w:p>
    <w:p w14:paraId="182B9F1C" w14:textId="77777777" w:rsidR="00806D1A" w:rsidRPr="00BF1B2E" w:rsidRDefault="00806D1A" w:rsidP="00BF1B2E">
      <w:pPr>
        <w:rPr>
          <w:rFonts w:asciiTheme="minorHAnsi" w:hAnsiTheme="minorHAnsi" w:cstheme="minorBidi"/>
          <w:sz w:val="22"/>
        </w:rPr>
      </w:pPr>
    </w:p>
    <w:p w14:paraId="38F0A976" w14:textId="77777777" w:rsidR="009F2560" w:rsidRDefault="00000000" w:rsidP="008F7CB0">
      <w:pPr>
        <w:pStyle w:val="ListParagraph"/>
        <w:ind w:left="0"/>
        <w:rPr>
          <w:szCs w:val="24"/>
        </w:rPr>
      </w:pPr>
      <w:hyperlink r:id="rId34" w:history="1"/>
      <w:r w:rsidR="00F64713">
        <w:t xml:space="preserve">To the Minister’s recent budget expenditure ($1.8 billion), conservationists have estimated a cost of $26 billion. This budgetary </w:t>
      </w:r>
      <w:r w:rsidR="00552182">
        <w:t xml:space="preserve">discrepancy </w:t>
      </w:r>
      <w:r w:rsidR="00F64713">
        <w:t xml:space="preserve">brings policy back to outsourcing to the private sector. Given Australia’s experience with water credits, carbon credits, Australia Institute’s Polly Hemming asked in </w:t>
      </w:r>
      <w:r w:rsidR="00F64713" w:rsidRPr="00C34CC9">
        <w:rPr>
          <w:i/>
          <w:iCs/>
        </w:rPr>
        <w:t xml:space="preserve">The Saturday Pape </w:t>
      </w:r>
      <w:r w:rsidR="00F64713">
        <w:t xml:space="preserve">10 December: </w:t>
      </w:r>
      <w:hyperlink r:id="rId35" w:anchor="hrd" w:history="1">
        <w:r w:rsidR="00F64713" w:rsidRPr="00C34CC9">
          <w:rPr>
            <w:rStyle w:val="Hyperlink"/>
            <w:szCs w:val="24"/>
            <w:shd w:val="clear" w:color="auto" w:fill="FFFFFF"/>
          </w:rPr>
          <w:t>So why does the government think that putting a price on critically endangered wildlife habitats can help save them?</w:t>
        </w:r>
      </w:hyperlink>
      <w:r w:rsidR="00F64713" w:rsidRPr="00C34CC9">
        <w:rPr>
          <w:color w:val="000000"/>
          <w:szCs w:val="24"/>
          <w:shd w:val="clear" w:color="auto" w:fill="FFFFFF"/>
        </w:rPr>
        <w:t xml:space="preserve"> </w:t>
      </w:r>
      <w:r w:rsidR="00C34CC9" w:rsidRPr="00C34CC9">
        <w:rPr>
          <w:color w:val="000000"/>
          <w:szCs w:val="24"/>
          <w:shd w:val="clear" w:color="auto" w:fill="FFFFFF"/>
        </w:rPr>
        <w:t>Peter Garrett had some good rejoinders</w:t>
      </w:r>
      <w:r w:rsidR="00217A07">
        <w:rPr>
          <w:color w:val="000000"/>
          <w:szCs w:val="24"/>
          <w:shd w:val="clear" w:color="auto" w:fill="FFFFFF"/>
        </w:rPr>
        <w:t xml:space="preserve">, while </w:t>
      </w:r>
      <w:r w:rsidR="00217A07" w:rsidRPr="00217A07">
        <w:t xml:space="preserve">Senator Pocock </w:t>
      </w:r>
      <w:r w:rsidR="00217A07">
        <w:t>expressed concerns that o</w:t>
      </w:r>
      <w:r w:rsidR="00217A07" w:rsidRPr="00217A07">
        <w:t xml:space="preserve">ffsets and credits will just lock in the trajectory of species decline. More funding needed, </w:t>
      </w:r>
      <w:hyperlink r:id="rId36" w:anchor=":~:text=Key%20crossbencher%20David%20Pocock%20will,protection%20laws%20proposed%20by%20Labor." w:history="1">
        <w:r w:rsidR="008F7CB0" w:rsidRPr="008F7CB0">
          <w:rPr>
            <w:rStyle w:val="Hyperlink"/>
          </w:rPr>
          <w:t>he says</w:t>
        </w:r>
      </w:hyperlink>
      <w:r w:rsidR="00552182">
        <w:rPr>
          <w:rStyle w:val="Hyperlink"/>
        </w:rPr>
        <w:t xml:space="preserve"> </w:t>
      </w:r>
      <w:r w:rsidR="00217A07" w:rsidRPr="00217A07">
        <w:t>and the courage to say no to further land clearing.</w:t>
      </w:r>
      <w:r w:rsidR="00217A07">
        <w:t xml:space="preserve"> </w:t>
      </w:r>
      <w:r w:rsidR="00C34CC9" w:rsidRPr="00C34CC9">
        <w:rPr>
          <w:color w:val="000000"/>
          <w:szCs w:val="24"/>
          <w:shd w:val="clear" w:color="auto" w:fill="FFFFFF"/>
        </w:rPr>
        <w:t xml:space="preserve"> </w:t>
      </w:r>
      <w:r w:rsidR="008F7CB0">
        <w:rPr>
          <w:szCs w:val="24"/>
        </w:rPr>
        <w:t xml:space="preserve">NSW experience with biodiversity offsets has been dire, to be kept as last resort.  </w:t>
      </w:r>
    </w:p>
    <w:p w14:paraId="63B0F9FA" w14:textId="60FE0AD5" w:rsidR="00C34CC9" w:rsidRDefault="009F2560" w:rsidP="008F7CB0">
      <w:pPr>
        <w:pStyle w:val="ListParagraph"/>
        <w:ind w:left="0"/>
        <w:rPr>
          <w:rStyle w:val="Hyperlink"/>
          <w:szCs w:val="24"/>
          <w:shd w:val="clear" w:color="auto" w:fill="FFFFFF"/>
        </w:rPr>
      </w:pPr>
      <w:r>
        <w:t>F</w:t>
      </w:r>
      <w:r w:rsidR="00C34CC9">
        <w:t>or reflection</w:t>
      </w:r>
      <w:r w:rsidR="00217A07">
        <w:t>s on “nature markets”</w:t>
      </w:r>
      <w:r w:rsidR="00C34CC9">
        <w:t xml:space="preserve"> published 10 years ago by Yale Environment:</w:t>
      </w:r>
      <w:r w:rsidR="00C34CC9" w:rsidRPr="00C34CC9">
        <w:rPr>
          <w:color w:val="000000"/>
          <w:szCs w:val="24"/>
          <w:shd w:val="clear" w:color="auto" w:fill="FFFFFF"/>
        </w:rPr>
        <w:t xml:space="preserve"> </w:t>
      </w:r>
      <w:hyperlink r:id="rId37" w:history="1">
        <w:r w:rsidR="008F7CB0" w:rsidRPr="00BC35BC">
          <w:rPr>
            <w:rStyle w:val="Hyperlink"/>
            <w:szCs w:val="24"/>
            <w:shd w:val="clear" w:color="auto" w:fill="FFFFFF"/>
          </w:rPr>
          <w:t>https://e360.yale.edu/features/ecosystem_services_whats_wrong_with_putting_a_price_on_nature</w:t>
        </w:r>
      </w:hyperlink>
    </w:p>
    <w:p w14:paraId="0CF2893D" w14:textId="77777777" w:rsidR="006F6599" w:rsidRPr="00C34CC9" w:rsidRDefault="006F6599" w:rsidP="008F7CB0">
      <w:pPr>
        <w:pStyle w:val="ListParagraph"/>
        <w:ind w:left="0"/>
        <w:rPr>
          <w:color w:val="000000"/>
          <w:szCs w:val="24"/>
          <w:shd w:val="clear" w:color="auto" w:fill="FFFFFF"/>
        </w:rPr>
      </w:pPr>
    </w:p>
    <w:p w14:paraId="66DED4E9" w14:textId="74C115D5" w:rsidR="00B511CB" w:rsidRDefault="00B511CB" w:rsidP="00F64713">
      <w:pPr>
        <w:pStyle w:val="ListParagraph"/>
        <w:rPr>
          <w:szCs w:val="24"/>
        </w:rPr>
      </w:pPr>
      <w:r w:rsidRPr="00B511CB">
        <w:rPr>
          <w:noProof/>
          <w:szCs w:val="24"/>
        </w:rPr>
        <w:drawing>
          <wp:inline distT="0" distB="0" distL="0" distR="0" wp14:anchorId="63BE861D" wp14:editId="34043C76">
            <wp:extent cx="3199765" cy="253594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77431" cy="2597495"/>
                    </a:xfrm>
                    <a:prstGeom prst="rect">
                      <a:avLst/>
                    </a:prstGeom>
                  </pic:spPr>
                </pic:pic>
              </a:graphicData>
            </a:graphic>
          </wp:inline>
        </w:drawing>
      </w:r>
      <w:r w:rsidR="00317424">
        <w:rPr>
          <w:noProof/>
        </w:rPr>
        <w:drawing>
          <wp:inline distT="0" distB="0" distL="0" distR="0" wp14:anchorId="2E6F8D8F" wp14:editId="01B3C52A">
            <wp:extent cx="2038350" cy="2872561"/>
            <wp:effectExtent l="0" t="0" r="0" b="4445"/>
            <wp:docPr id="16" name="Picture 16" descr="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al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0202" cy="2903356"/>
                    </a:xfrm>
                    <a:prstGeom prst="rect">
                      <a:avLst/>
                    </a:prstGeom>
                    <a:noFill/>
                    <a:ln>
                      <a:noFill/>
                    </a:ln>
                  </pic:spPr>
                </pic:pic>
              </a:graphicData>
            </a:graphic>
          </wp:inline>
        </w:drawing>
      </w:r>
    </w:p>
    <w:p w14:paraId="197730D4" w14:textId="77777777" w:rsidR="00317424" w:rsidRDefault="00317424" w:rsidP="00317424">
      <w:pPr>
        <w:rPr>
          <w:lang w:val="en-AU"/>
        </w:rPr>
      </w:pPr>
      <w:r>
        <w:rPr>
          <w:lang w:val="en-AU"/>
        </w:rPr>
        <w:t xml:space="preserve">Hanging on: </w:t>
      </w:r>
      <w:hyperlink r:id="rId40" w:history="1">
        <w:r w:rsidRPr="00BC35BC">
          <w:rPr>
            <w:rStyle w:val="Hyperlink"/>
            <w:lang w:val="en-AU"/>
          </w:rPr>
          <w:t>https://arr.news/2022/11/28/nsw-koalas-and-industrial-logging-of-the-public-forest-estate-sue-higginson/</w:t>
        </w:r>
      </w:hyperlink>
    </w:p>
    <w:p w14:paraId="0973E768" w14:textId="01E7B9EC" w:rsidR="00B511CB" w:rsidRDefault="00B511CB" w:rsidP="009A2818">
      <w:pPr>
        <w:rPr>
          <w:szCs w:val="24"/>
        </w:rPr>
      </w:pPr>
    </w:p>
    <w:p w14:paraId="39B18935" w14:textId="49F0D777" w:rsidR="009F2560" w:rsidRDefault="009F2560" w:rsidP="009F2560">
      <w:pPr>
        <w:pStyle w:val="Heading2"/>
        <w:jc w:val="center"/>
      </w:pPr>
      <w:bookmarkStart w:id="1" w:name="_Hlk123369288"/>
      <w:r>
        <w:t xml:space="preserve">Other </w:t>
      </w:r>
      <w:r w:rsidR="00C1556E">
        <w:t>Australian policy development</w:t>
      </w:r>
      <w:r>
        <w:t>s</w:t>
      </w:r>
    </w:p>
    <w:p w14:paraId="1C19081A" w14:textId="77777777" w:rsidR="009F2560" w:rsidRDefault="009F2560" w:rsidP="001F2649">
      <w:pPr>
        <w:pStyle w:val="Heading2"/>
      </w:pPr>
    </w:p>
    <w:p w14:paraId="0A47B8CE" w14:textId="177DA0CD" w:rsidR="00CF5ADF" w:rsidRDefault="009F2560" w:rsidP="001F2649">
      <w:pPr>
        <w:pStyle w:val="Heading2"/>
      </w:pPr>
      <w:r>
        <w:t>B</w:t>
      </w:r>
      <w:r w:rsidR="001F2649">
        <w:t>urning biomass</w:t>
      </w:r>
      <w:r w:rsidR="00DE3623">
        <w:t xml:space="preserve"> and forests</w:t>
      </w:r>
    </w:p>
    <w:p w14:paraId="3DC4C9B2" w14:textId="6E63687D" w:rsidR="008A45B7" w:rsidRDefault="008A45B7" w:rsidP="008A45B7">
      <w:pPr>
        <w:rPr>
          <w:rFonts w:cs="Open Sans"/>
          <w:szCs w:val="24"/>
          <w:shd w:val="clear" w:color="auto" w:fill="FFFFFF"/>
        </w:rPr>
      </w:pPr>
      <w:r>
        <w:t xml:space="preserve">Minister Bowen announced that native wood “waste”/biomass is no longer to be defined </w:t>
      </w:r>
      <w:r w:rsidRPr="00F86C35">
        <w:rPr>
          <w:szCs w:val="24"/>
        </w:rPr>
        <w:t xml:space="preserve">as </w:t>
      </w:r>
      <w:r w:rsidRPr="00F86C35">
        <w:rPr>
          <w:rFonts w:cs="Open Sans"/>
          <w:szCs w:val="24"/>
          <w:shd w:val="clear" w:color="auto" w:fill="FFFFFF"/>
        </w:rPr>
        <w:t>‘eligible renewable energy source’ for the purposes of [the nation’s] Renewable Energy Target, and electricity it generates cannot be used to create tradable Large-scale Generation Certificates [for replacing coal].”</w:t>
      </w:r>
      <w:r>
        <w:rPr>
          <w:rFonts w:cs="Open Sans"/>
          <w:szCs w:val="24"/>
          <w:shd w:val="clear" w:color="auto" w:fill="FFFFFF"/>
        </w:rPr>
        <w:t xml:space="preserve"> Following on from RTT #6, </w:t>
      </w:r>
      <w:r w:rsidR="001F2649">
        <w:rPr>
          <w:rFonts w:cs="Open Sans"/>
          <w:szCs w:val="24"/>
          <w:shd w:val="clear" w:color="auto" w:fill="FFFFFF"/>
        </w:rPr>
        <w:t xml:space="preserve">yay! </w:t>
      </w:r>
      <w:r>
        <w:rPr>
          <w:rFonts w:cs="Open Sans"/>
          <w:szCs w:val="24"/>
          <w:shd w:val="clear" w:color="auto" w:fill="FFFFFF"/>
        </w:rPr>
        <w:t xml:space="preserve"> </w:t>
      </w:r>
    </w:p>
    <w:p w14:paraId="417A953E" w14:textId="77777777" w:rsidR="008A45B7" w:rsidRDefault="008A45B7" w:rsidP="008A45B7">
      <w:pPr>
        <w:rPr>
          <w:rFonts w:cs="Open Sans"/>
          <w:szCs w:val="24"/>
          <w:shd w:val="clear" w:color="auto" w:fill="FFFFFF"/>
        </w:rPr>
      </w:pPr>
    </w:p>
    <w:p w14:paraId="16BC54BA" w14:textId="5E93BF0D" w:rsidR="008A45B7" w:rsidRDefault="008A45B7" w:rsidP="008A45B7">
      <w:r>
        <w:rPr>
          <w:rFonts w:cs="Open Sans"/>
          <w:szCs w:val="24"/>
          <w:shd w:val="clear" w:color="auto" w:fill="FFFFFF"/>
        </w:rPr>
        <w:t xml:space="preserve">This decision was more significant than it may appear. </w:t>
      </w:r>
      <w:r w:rsidR="00525418">
        <w:rPr>
          <w:rFonts w:cs="Open Sans"/>
          <w:szCs w:val="24"/>
          <w:shd w:val="clear" w:color="auto" w:fill="FFFFFF"/>
        </w:rPr>
        <w:t>J</w:t>
      </w:r>
      <w:r>
        <w:rPr>
          <w:rFonts w:cs="Open Sans"/>
          <w:szCs w:val="24"/>
          <w:shd w:val="clear" w:color="auto" w:fill="FFFFFF"/>
        </w:rPr>
        <w:t xml:space="preserve">ournalist Professor Justin Catanoso (Wake Forest University, USA) explains the consequences in his contribution to </w:t>
      </w:r>
      <w:hyperlink r:id="rId41" w:history="1">
        <w:r w:rsidRPr="00F86C35">
          <w:rPr>
            <w:rStyle w:val="Hyperlink"/>
            <w:i/>
            <w:iCs/>
          </w:rPr>
          <w:t>Mongabay</w:t>
        </w:r>
      </w:hyperlink>
      <w:r>
        <w:rPr>
          <w:i/>
          <w:iCs/>
        </w:rPr>
        <w:t xml:space="preserve"> </w:t>
      </w:r>
      <w:r>
        <w:t>(non-profit news from Nature’s frontline)</w:t>
      </w:r>
      <w:r w:rsidR="00525418">
        <w:t xml:space="preserve">, briefly: </w:t>
      </w:r>
    </w:p>
    <w:p w14:paraId="520B17F2" w14:textId="77777777" w:rsidR="008A45B7" w:rsidRPr="00EC08EF" w:rsidRDefault="008A45B7" w:rsidP="008A45B7">
      <w:pPr>
        <w:shd w:val="clear" w:color="auto" w:fill="FFFFFF"/>
        <w:spacing w:before="100" w:beforeAutospacing="1" w:after="120"/>
        <w:ind w:left="360"/>
        <w:rPr>
          <w:rFonts w:eastAsia="Times New Roman" w:cs="Open Sans"/>
          <w:color w:val="292B2C"/>
          <w:szCs w:val="24"/>
        </w:rPr>
      </w:pPr>
      <w:r w:rsidRPr="00EC08EF">
        <w:rPr>
          <w:rFonts w:eastAsia="Times New Roman" w:cs="Open Sans"/>
          <w:i/>
          <w:iCs/>
          <w:color w:val="292B2C"/>
          <w:szCs w:val="24"/>
        </w:rPr>
        <w:t>On December 15, Australia became the first major economy worldwide to reverse itself on its renewable classification for woody biomass burned to make energy</w:t>
      </w:r>
      <w:proofErr w:type="gramStart"/>
      <w:r w:rsidRPr="007A442C">
        <w:rPr>
          <w:rFonts w:eastAsia="Times New Roman" w:cs="Open Sans"/>
          <w:i/>
          <w:iCs/>
          <w:color w:val="292B2C"/>
          <w:szCs w:val="24"/>
        </w:rPr>
        <w:t>….</w:t>
      </w:r>
      <w:r w:rsidRPr="00EC08EF">
        <w:rPr>
          <w:rFonts w:eastAsia="Times New Roman" w:cs="Open Sans"/>
          <w:i/>
          <w:iCs/>
          <w:color w:val="292B2C"/>
          <w:szCs w:val="24"/>
        </w:rPr>
        <w:t>That</w:t>
      </w:r>
      <w:proofErr w:type="gramEnd"/>
      <w:r w:rsidRPr="00EC08EF">
        <w:rPr>
          <w:rFonts w:eastAsia="Times New Roman" w:cs="Open Sans"/>
          <w:i/>
          <w:iCs/>
          <w:color w:val="292B2C"/>
          <w:szCs w:val="24"/>
        </w:rPr>
        <w:t xml:space="preserve"> decision comes as the U.S., Canada, Eastern Europe, Vietnam and other forest nations continue gearing up to harvest their woodlands</w:t>
      </w:r>
      <w:r>
        <w:rPr>
          <w:rFonts w:eastAsia="Times New Roman" w:cs="Open Sans"/>
          <w:i/>
          <w:iCs/>
          <w:color w:val="292B2C"/>
          <w:szCs w:val="24"/>
        </w:rPr>
        <w:t xml:space="preserve"> </w:t>
      </w:r>
      <w:r w:rsidRPr="00EC08EF">
        <w:rPr>
          <w:rFonts w:eastAsia="Times New Roman" w:cs="Open Sans"/>
          <w:i/>
          <w:iCs/>
          <w:color w:val="292B2C"/>
          <w:szCs w:val="24"/>
        </w:rPr>
        <w:t>to make massive amounts of wood pellets, in order to supply biomass-fired power plants in the UK, EU, Japan, South Korea and elsewhere.</w:t>
      </w:r>
    </w:p>
    <w:p w14:paraId="0EA2777C" w14:textId="77777777" w:rsidR="008A45B7" w:rsidRPr="00EC08EF" w:rsidRDefault="008A45B7" w:rsidP="008A45B7">
      <w:pPr>
        <w:shd w:val="clear" w:color="auto" w:fill="FFFFFF"/>
        <w:spacing w:before="100" w:beforeAutospacing="1" w:after="120"/>
        <w:ind w:left="360"/>
        <w:rPr>
          <w:rFonts w:eastAsia="Times New Roman" w:cs="Open Sans"/>
          <w:color w:val="292B2C"/>
          <w:szCs w:val="24"/>
        </w:rPr>
      </w:pPr>
      <w:r w:rsidRPr="00EC08EF">
        <w:rPr>
          <w:rFonts w:eastAsia="Times New Roman" w:cs="Open Sans"/>
          <w:i/>
          <w:iCs/>
          <w:color w:val="292B2C"/>
          <w:szCs w:val="24"/>
        </w:rPr>
        <w:t>In the EU, forest advocates continue with last-ditch lobbying efforts to have woody biomass stripped of its renewable energy designation and end the ongoing practice of providing large subsidies to the biomass industry for wood pellets.</w:t>
      </w:r>
    </w:p>
    <w:p w14:paraId="09CE77FD" w14:textId="77777777" w:rsidR="008A45B7" w:rsidRPr="00EC08EF" w:rsidRDefault="008A45B7" w:rsidP="008A45B7">
      <w:pPr>
        <w:shd w:val="clear" w:color="auto" w:fill="FFFFFF"/>
        <w:spacing w:before="100" w:beforeAutospacing="1" w:after="120"/>
        <w:ind w:left="360"/>
        <w:rPr>
          <w:rFonts w:eastAsia="Times New Roman" w:cs="Open Sans"/>
          <w:color w:val="292B2C"/>
          <w:szCs w:val="24"/>
        </w:rPr>
      </w:pPr>
      <w:r w:rsidRPr="00EC08EF">
        <w:rPr>
          <w:rFonts w:eastAsia="Times New Roman" w:cs="Open Sans"/>
          <w:i/>
          <w:iCs/>
          <w:color w:val="292B2C"/>
          <w:szCs w:val="24"/>
        </w:rPr>
        <w:t>Science has found that biomass burning releases more carbon dioxide emissions per unit of energy produced than coal. Australia’s decision, and the EU’s continued commitment to biomass, creates a conundrum for policymakers: How can major economies have different definitions of renewable energy when it comes to biomass?</w:t>
      </w:r>
    </w:p>
    <w:p w14:paraId="44052806" w14:textId="47A178DD" w:rsidR="00837A0A" w:rsidRPr="009633C7" w:rsidRDefault="00087526" w:rsidP="00A70CB1">
      <w:pPr>
        <w:rPr>
          <w:szCs w:val="24"/>
          <w:shd w:val="clear" w:color="auto" w:fill="FFFFFF"/>
        </w:rPr>
      </w:pPr>
      <w:r>
        <w:rPr>
          <w:shd w:val="clear" w:color="auto" w:fill="FFFFFF"/>
        </w:rPr>
        <w:t xml:space="preserve">‘Timber harvesting’ was recognised </w:t>
      </w:r>
      <w:r w:rsidR="00E5676A">
        <w:rPr>
          <w:shd w:val="clear" w:color="auto" w:fill="FFFFFF"/>
        </w:rPr>
        <w:t xml:space="preserve"> </w:t>
      </w:r>
      <w:r>
        <w:rPr>
          <w:shd w:val="clear" w:color="auto" w:fill="FFFFFF"/>
        </w:rPr>
        <w:t>as a disturbance</w:t>
      </w:r>
      <w:r w:rsidR="00E5676A">
        <w:rPr>
          <w:shd w:val="clear" w:color="auto" w:fill="FFFFFF"/>
        </w:rPr>
        <w:t>, along with grazing and land clearing,</w:t>
      </w:r>
      <w:r>
        <w:rPr>
          <w:shd w:val="clear" w:color="auto" w:fill="FFFFFF"/>
        </w:rPr>
        <w:t xml:space="preserve"> that contributes to declining soil organic carbon </w:t>
      </w:r>
      <w:r w:rsidR="00E5676A">
        <w:rPr>
          <w:shd w:val="clear" w:color="auto" w:fill="FFFFFF"/>
        </w:rPr>
        <w:t xml:space="preserve">in a new report </w:t>
      </w:r>
      <w:r>
        <w:rPr>
          <w:shd w:val="clear" w:color="auto" w:fill="FFFFFF"/>
        </w:rPr>
        <w:t xml:space="preserve">by the NSW </w:t>
      </w:r>
      <w:r w:rsidR="00E5676A">
        <w:rPr>
          <w:shd w:val="clear" w:color="auto" w:fill="FFFFFF"/>
        </w:rPr>
        <w:t>Natural Resources Commission</w:t>
      </w:r>
      <w:r w:rsidR="00F4146E">
        <w:rPr>
          <w:shd w:val="clear" w:color="auto" w:fill="FFFFFF"/>
        </w:rPr>
        <w:t xml:space="preserve"> (website down) </w:t>
      </w:r>
      <w:r w:rsidR="00E5676A">
        <w:rPr>
          <w:shd w:val="clear" w:color="auto" w:fill="FFFFFF"/>
        </w:rPr>
        <w:t xml:space="preserve"> such that NSW forests could </w:t>
      </w:r>
      <w:r w:rsidR="00E5676A" w:rsidRPr="009633C7">
        <w:rPr>
          <w:szCs w:val="24"/>
          <w:shd w:val="clear" w:color="auto" w:fill="FFFFFF"/>
        </w:rPr>
        <w:t xml:space="preserve">become net carbon emitters, as reported by the </w:t>
      </w:r>
      <w:hyperlink r:id="rId42" w:anchor=":~:text=Forests%20in%20New%20South%20Wales,one%20of%20its%20own%20agencies." w:history="1">
        <w:r w:rsidR="00E5676A" w:rsidRPr="009633C7">
          <w:rPr>
            <w:rStyle w:val="Hyperlink"/>
            <w:color w:val="0070C0"/>
            <w:szCs w:val="24"/>
            <w:shd w:val="clear" w:color="auto" w:fill="FFFFFF"/>
          </w:rPr>
          <w:t>Guardian</w:t>
        </w:r>
      </w:hyperlink>
      <w:r w:rsidR="006C3F78" w:rsidRPr="009633C7">
        <w:rPr>
          <w:szCs w:val="24"/>
          <w:shd w:val="clear" w:color="auto" w:fill="FFFFFF"/>
        </w:rPr>
        <w:t xml:space="preserve">. </w:t>
      </w:r>
      <w:r w:rsidR="009633C7" w:rsidRPr="009633C7">
        <w:rPr>
          <w:szCs w:val="24"/>
          <w:shd w:val="clear" w:color="auto" w:fill="FFFFFF"/>
        </w:rPr>
        <w:t>P</w:t>
      </w:r>
      <w:r w:rsidR="006C3F78" w:rsidRPr="009633C7">
        <w:rPr>
          <w:szCs w:val="24"/>
          <w:shd w:val="clear" w:color="auto" w:fill="FFFFFF"/>
        </w:rPr>
        <w:t>rotests ramp</w:t>
      </w:r>
      <w:r w:rsidR="00A70CB1" w:rsidRPr="009633C7">
        <w:rPr>
          <w:szCs w:val="24"/>
          <w:shd w:val="clear" w:color="auto" w:fill="FFFFFF"/>
        </w:rPr>
        <w:t>ed</w:t>
      </w:r>
      <w:r w:rsidR="006C3F78" w:rsidRPr="009633C7">
        <w:rPr>
          <w:szCs w:val="24"/>
          <w:shd w:val="clear" w:color="auto" w:fill="FFFFFF"/>
        </w:rPr>
        <w:t xml:space="preserve"> up in the Bulga forest</w:t>
      </w:r>
      <w:r w:rsidR="00E10634" w:rsidRPr="009633C7">
        <w:rPr>
          <w:szCs w:val="24"/>
          <w:shd w:val="clear" w:color="auto" w:fill="FFFFFF"/>
        </w:rPr>
        <w:t xml:space="preserve"> (NSW Mid-North Coast)</w:t>
      </w:r>
      <w:r w:rsidR="006C3F78" w:rsidRPr="009633C7">
        <w:rPr>
          <w:szCs w:val="24"/>
          <w:shd w:val="clear" w:color="auto" w:fill="FFFFFF"/>
        </w:rPr>
        <w:t xml:space="preserve">,  </w:t>
      </w:r>
      <w:hyperlink r:id="rId43" w:history="1">
        <w:r w:rsidR="006C3F78" w:rsidRPr="009633C7">
          <w:rPr>
            <w:rStyle w:val="Hyperlink"/>
            <w:color w:val="0070C0"/>
            <w:szCs w:val="24"/>
            <w:shd w:val="clear" w:color="auto" w:fill="FFFFFF"/>
          </w:rPr>
          <w:t>reported by the ABC</w:t>
        </w:r>
      </w:hyperlink>
      <w:r w:rsidR="005A416D" w:rsidRPr="009633C7">
        <w:rPr>
          <w:szCs w:val="24"/>
          <w:shd w:val="clear" w:color="auto" w:fill="FFFFFF"/>
        </w:rPr>
        <w:t xml:space="preserve"> , </w:t>
      </w:r>
      <w:r w:rsidR="009633C7">
        <w:rPr>
          <w:szCs w:val="24"/>
          <w:shd w:val="clear" w:color="auto" w:fill="FFFFFF"/>
        </w:rPr>
        <w:t xml:space="preserve"> by the </w:t>
      </w:r>
      <w:r w:rsidR="005A416D" w:rsidRPr="009633C7">
        <w:rPr>
          <w:szCs w:val="24"/>
          <w:shd w:val="clear" w:color="auto" w:fill="FFFFFF"/>
        </w:rPr>
        <w:t xml:space="preserve">people of the North East Forest Alliance, </w:t>
      </w:r>
      <w:r w:rsidR="009633C7">
        <w:rPr>
          <w:szCs w:val="24"/>
          <w:shd w:val="clear" w:color="auto" w:fill="FFFFFF"/>
        </w:rPr>
        <w:t xml:space="preserve">with supportive concerns by </w:t>
      </w:r>
      <w:r w:rsidR="005A416D" w:rsidRPr="009633C7">
        <w:rPr>
          <w:szCs w:val="24"/>
          <w:shd w:val="clear" w:color="auto" w:fill="FFFFFF"/>
        </w:rPr>
        <w:t xml:space="preserve">independent candidates for the NSW election in March. </w:t>
      </w:r>
    </w:p>
    <w:p w14:paraId="489D7178" w14:textId="77777777" w:rsidR="00837A0A" w:rsidRDefault="00837A0A" w:rsidP="00A70CB1">
      <w:pPr>
        <w:rPr>
          <w:shd w:val="clear" w:color="auto" w:fill="FFFFFF"/>
        </w:rPr>
      </w:pPr>
    </w:p>
    <w:p w14:paraId="4F96BF90" w14:textId="305BB0E1" w:rsidR="006C3F78" w:rsidRDefault="005A416D" w:rsidP="00A70CB1">
      <w:pPr>
        <w:rPr>
          <w:rFonts w:eastAsia="Times New Roman" w:cs="Times New Roman"/>
          <w:kern w:val="36"/>
          <w:sz w:val="48"/>
          <w:szCs w:val="48"/>
        </w:rPr>
      </w:pPr>
      <w:r>
        <w:rPr>
          <w:shd w:val="clear" w:color="auto" w:fill="FFFFFF"/>
        </w:rPr>
        <w:t xml:space="preserve">On the last </w:t>
      </w:r>
      <w:r w:rsidR="00A70CB1">
        <w:rPr>
          <w:shd w:val="clear" w:color="auto" w:fill="FFFFFF"/>
        </w:rPr>
        <w:t xml:space="preserve">sitting </w:t>
      </w:r>
      <w:r>
        <w:rPr>
          <w:shd w:val="clear" w:color="auto" w:fill="FFFFFF"/>
        </w:rPr>
        <w:t xml:space="preserve">day </w:t>
      </w:r>
      <w:r w:rsidR="00A70CB1">
        <w:rPr>
          <w:shd w:val="clear" w:color="auto" w:fill="FFFFFF"/>
        </w:rPr>
        <w:t xml:space="preserve">for 2022, </w:t>
      </w:r>
      <w:r>
        <w:rPr>
          <w:shd w:val="clear" w:color="auto" w:fill="FFFFFF"/>
        </w:rPr>
        <w:t xml:space="preserve">the </w:t>
      </w:r>
      <w:r w:rsidR="00E10634">
        <w:rPr>
          <w:shd w:val="clear" w:color="auto" w:fill="FFFFFF"/>
        </w:rPr>
        <w:t xml:space="preserve">National Native Tribunal gave its approval: </w:t>
      </w:r>
    </w:p>
    <w:p w14:paraId="73ED04A4" w14:textId="77777777" w:rsidR="00317424" w:rsidRDefault="00000000" w:rsidP="00896EAA">
      <w:hyperlink r:id="rId44" w:history="1">
        <w:r w:rsidR="00F1336F" w:rsidRPr="00F1336F">
          <w:rPr>
            <w:rStyle w:val="Hyperlink"/>
          </w:rPr>
          <w:t>‘Shameful day for Australia’: Santos given green light to drill 850 gas wells in native forest</w:t>
        </w:r>
      </w:hyperlink>
      <w:r w:rsidR="00F1336F" w:rsidRPr="00F1336F">
        <w:t xml:space="preserve"> </w:t>
      </w:r>
      <w:r w:rsidR="00F1336F">
        <w:t xml:space="preserve">(that’s the </w:t>
      </w:r>
      <w:proofErr w:type="spellStart"/>
      <w:r w:rsidR="00F1336F">
        <w:t>Pilliga</w:t>
      </w:r>
      <w:proofErr w:type="spellEnd"/>
      <w:r w:rsidR="00E10634">
        <w:t xml:space="preserve">, </w:t>
      </w:r>
      <w:proofErr w:type="spellStart"/>
      <w:r w:rsidR="00E10634">
        <w:t>Gomeroi</w:t>
      </w:r>
      <w:proofErr w:type="spellEnd"/>
      <w:r w:rsidR="00E10634">
        <w:t xml:space="preserve"> Country</w:t>
      </w:r>
      <w:r w:rsidR="00F1336F">
        <w:t>)</w:t>
      </w:r>
      <w:r w:rsidR="00317424">
        <w:t>.</w:t>
      </w:r>
    </w:p>
    <w:p w14:paraId="09338F75" w14:textId="77777777" w:rsidR="00317424" w:rsidRDefault="00317424" w:rsidP="00896EAA"/>
    <w:p w14:paraId="4F9F122F" w14:textId="18688058" w:rsidR="00317424" w:rsidRPr="00317424" w:rsidRDefault="00065FD2" w:rsidP="0050305B">
      <w:pPr>
        <w:rPr>
          <w:szCs w:val="24"/>
        </w:rPr>
      </w:pPr>
      <w:r>
        <w:rPr>
          <w:szCs w:val="24"/>
        </w:rPr>
        <w:t xml:space="preserve">In </w:t>
      </w:r>
      <w:r w:rsidR="0050305B" w:rsidRPr="00317424">
        <w:rPr>
          <w:szCs w:val="24"/>
        </w:rPr>
        <w:t xml:space="preserve">2023 Australian policy </w:t>
      </w:r>
      <w:r w:rsidR="00317424" w:rsidRPr="00317424">
        <w:rPr>
          <w:szCs w:val="24"/>
        </w:rPr>
        <w:t xml:space="preserve">will turn on native forests and the arboreal threats so well put for Greater Gliders in </w:t>
      </w:r>
      <w:hyperlink r:id="rId45" w:history="1">
        <w:r w:rsidR="00317424" w:rsidRPr="009633C7">
          <w:rPr>
            <w:rStyle w:val="Hyperlink"/>
            <w:i/>
            <w:iCs/>
            <w:color w:val="0070C0"/>
            <w:szCs w:val="24"/>
          </w:rPr>
          <w:t>The Conversation</w:t>
        </w:r>
      </w:hyperlink>
      <w:r w:rsidR="00317424" w:rsidRPr="009633C7">
        <w:rPr>
          <w:color w:val="0070C0"/>
          <w:szCs w:val="24"/>
        </w:rPr>
        <w:t xml:space="preserve"> </w:t>
      </w:r>
      <w:r w:rsidR="00317424" w:rsidRPr="00317424">
        <w:rPr>
          <w:szCs w:val="24"/>
        </w:rPr>
        <w:t xml:space="preserve">earlier this year. </w:t>
      </w:r>
    </w:p>
    <w:p w14:paraId="48652DB0" w14:textId="77777777" w:rsidR="00317424" w:rsidRDefault="00317424" w:rsidP="0050305B">
      <w:pPr>
        <w:rPr>
          <w:color w:val="FF0000"/>
          <w:szCs w:val="24"/>
        </w:rPr>
      </w:pPr>
    </w:p>
    <w:p w14:paraId="02CDF953" w14:textId="7B0B4C57" w:rsidR="00E3610C" w:rsidRPr="00355904" w:rsidRDefault="00317424" w:rsidP="00317424">
      <w:pPr>
        <w:pStyle w:val="Heading2"/>
      </w:pPr>
      <w:r>
        <w:rPr>
          <w:color w:val="FF0000"/>
          <w:szCs w:val="24"/>
        </w:rPr>
        <w:t xml:space="preserve"> </w:t>
      </w:r>
      <w:r w:rsidR="00355904" w:rsidRPr="00355904">
        <w:t xml:space="preserve">End </w:t>
      </w:r>
      <w:r w:rsidR="00E3610C" w:rsidRPr="00355904">
        <w:t>Plastic</w:t>
      </w:r>
      <w:r w:rsidR="00355904" w:rsidRPr="00355904">
        <w:t xml:space="preserve"> Pollution! (UNEP/EA.5/Res.14</w:t>
      </w:r>
      <w:r w:rsidR="00953B08">
        <w:t>)</w:t>
      </w:r>
    </w:p>
    <w:bookmarkEnd w:id="1"/>
    <w:p w14:paraId="0099444A" w14:textId="251E0D4C" w:rsidR="00AA2065" w:rsidRDefault="00AA2065" w:rsidP="00AA2065"/>
    <w:p w14:paraId="721BE197" w14:textId="77777777" w:rsidR="00517B48" w:rsidRDefault="00317424" w:rsidP="00514542">
      <w:r>
        <w:t>It was p</w:t>
      </w:r>
      <w:r w:rsidR="00953B08">
        <w:t xml:space="preserve">leasing to </w:t>
      </w:r>
      <w:r w:rsidR="00517B48">
        <w:t xml:space="preserve">hear </w:t>
      </w:r>
      <w:r w:rsidR="00514542">
        <w:t>Minister Plibersek</w:t>
      </w:r>
      <w:r w:rsidR="00953B08">
        <w:t xml:space="preserve"> </w:t>
      </w:r>
      <w:r w:rsidR="00517B48">
        <w:t xml:space="preserve">bring </w:t>
      </w:r>
      <w:r w:rsidR="00953B08">
        <w:t xml:space="preserve">Australia saying: </w:t>
      </w:r>
      <w:r w:rsidR="00514542" w:rsidRPr="00514542">
        <w:rPr>
          <w:i/>
          <w:iCs/>
        </w:rPr>
        <w:t xml:space="preserve">Plastic pollution is a global problem and it’s going to require global solutions. That’s why we’re delighted to join the High Ambition Coalition and the Global Commitment. We need to work </w:t>
      </w:r>
      <w:proofErr w:type="gramStart"/>
      <w:r w:rsidR="00514542" w:rsidRPr="00514542">
        <w:rPr>
          <w:i/>
          <w:iCs/>
        </w:rPr>
        <w:t>hard</w:t>
      </w:r>
      <w:proofErr w:type="gramEnd"/>
      <w:r w:rsidR="00514542" w:rsidRPr="00514542">
        <w:rPr>
          <w:i/>
          <w:iCs/>
        </w:rPr>
        <w:t xml:space="preserve"> and we need to work together. No one nation can solve the problem alone. </w:t>
      </w:r>
      <w:r w:rsidR="00517B48">
        <w:t xml:space="preserve"> Australia then caught up with </w:t>
      </w:r>
      <w:r w:rsidR="00953B08">
        <w:t xml:space="preserve">the </w:t>
      </w:r>
      <w:r w:rsidR="00514542">
        <w:t xml:space="preserve">agreement reached in March by the UN Environment Assembly in Nairobi, Kenya: </w:t>
      </w:r>
      <w:hyperlink r:id="rId46" w:history="1">
        <w:r w:rsidR="00514542" w:rsidRPr="00BC35BC">
          <w:rPr>
            <w:rStyle w:val="Hyperlink"/>
            <w:i/>
            <w:iCs/>
          </w:rPr>
          <w:t>https://www.unep.org/news-and-stories/press-release/historic-day-campaign-beat-plastic-pollution-nations-commit-develop</w:t>
        </w:r>
      </w:hyperlink>
      <w:r w:rsidR="00514542">
        <w:rPr>
          <w:i/>
          <w:iCs/>
        </w:rPr>
        <w:t xml:space="preserve">. </w:t>
      </w:r>
      <w:r w:rsidR="00514542">
        <w:t>The treaty calls for covering the “full life cycle” of plastics, since pollution in manufacturing, recycling and disposal is recognised at a crisis point with climate and nature</w:t>
      </w:r>
      <w:r w:rsidR="00355904">
        <w:t xml:space="preserve">. </w:t>
      </w:r>
    </w:p>
    <w:p w14:paraId="4C297FBB" w14:textId="77777777" w:rsidR="00517B48" w:rsidRDefault="00517B48" w:rsidP="00514542"/>
    <w:p w14:paraId="06075CD6" w14:textId="32AA591D" w:rsidR="00514542" w:rsidRDefault="00355904" w:rsidP="00514542">
      <w:r>
        <w:t xml:space="preserve">After investigation of </w:t>
      </w:r>
      <w:r w:rsidR="00514542">
        <w:t>the voluntary scheme</w:t>
      </w:r>
      <w:r>
        <w:t xml:space="preserve"> </w:t>
      </w:r>
      <w:hyperlink r:id="rId47" w:history="1">
        <w:r w:rsidRPr="00355904">
          <w:rPr>
            <w:rStyle w:val="Hyperlink"/>
            <w:szCs w:val="24"/>
            <w:shd w:val="clear" w:color="auto" w:fill="FFFFFF"/>
          </w:rPr>
          <w:t>Alliance to End Plastic Waste (AEPW), based in Singapore</w:t>
        </w:r>
        <w:r w:rsidRPr="00355904">
          <w:rPr>
            <w:rStyle w:val="Hyperlink"/>
          </w:rPr>
          <w:t xml:space="preserve"> </w:t>
        </w:r>
        <w:r w:rsidR="00514542" w:rsidRPr="00355904">
          <w:rPr>
            <w:rStyle w:val="Hyperlink"/>
          </w:rPr>
          <w:t>reported by Bloomberg</w:t>
        </w:r>
      </w:hyperlink>
      <w:r>
        <w:t xml:space="preserve"> and its target failures, regulatory intervention is welcome particularly with new research on nanoparticles from </w:t>
      </w:r>
      <w:hyperlink r:id="rId48" w:history="1">
        <w:r w:rsidRPr="00355904">
          <w:rPr>
            <w:rStyle w:val="Hyperlink"/>
          </w:rPr>
          <w:t>plastic re-use (as on road surfaces</w:t>
        </w:r>
      </w:hyperlink>
      <w:r>
        <w:t xml:space="preserve">) and </w:t>
      </w:r>
      <w:hyperlink r:id="rId49" w:history="1">
        <w:r w:rsidRPr="00CA7B4B">
          <w:rPr>
            <w:rStyle w:val="Hyperlink"/>
          </w:rPr>
          <w:t xml:space="preserve">human </w:t>
        </w:r>
        <w:r w:rsidR="00B066BF" w:rsidRPr="00CA7B4B">
          <w:rPr>
            <w:rStyle w:val="Hyperlink"/>
          </w:rPr>
          <w:t xml:space="preserve">bodies </w:t>
        </w:r>
        <w:r w:rsidRPr="00CA7B4B">
          <w:rPr>
            <w:rStyle w:val="Hyperlink"/>
          </w:rPr>
          <w:t>published by the American Chemical Society.</w:t>
        </w:r>
      </w:hyperlink>
      <w:r>
        <w:t xml:space="preserve"> </w:t>
      </w:r>
    </w:p>
    <w:p w14:paraId="6B8F8270" w14:textId="77777777" w:rsidR="00514542" w:rsidRDefault="00514542" w:rsidP="00514542"/>
    <w:p w14:paraId="7B78F19A" w14:textId="77777777" w:rsidR="009F2560" w:rsidRDefault="009F2560" w:rsidP="001F2649">
      <w:pPr>
        <w:pStyle w:val="Heading2"/>
        <w:rPr>
          <w:rFonts w:eastAsia="Times New Roman"/>
        </w:rPr>
      </w:pPr>
    </w:p>
    <w:p w14:paraId="594B8082" w14:textId="7C343F9A" w:rsidR="001F2649" w:rsidRDefault="001F2649" w:rsidP="001F2649">
      <w:pPr>
        <w:pStyle w:val="Heading2"/>
        <w:rPr>
          <w:rFonts w:eastAsia="Times New Roman"/>
        </w:rPr>
      </w:pPr>
      <w:r>
        <w:rPr>
          <w:rFonts w:eastAsia="Times New Roman"/>
        </w:rPr>
        <w:t>LEGACY OF RESEARCH FOR ECOSYSTEM RESTORATION</w:t>
      </w:r>
    </w:p>
    <w:p w14:paraId="2E44D064" w14:textId="77777777" w:rsidR="009F2560" w:rsidRDefault="001F2649" w:rsidP="009F2560">
      <w:r w:rsidRPr="001F2649">
        <w:t xml:space="preserve">Honouring innovative </w:t>
      </w:r>
      <w:hyperlink r:id="rId50" w:history="1">
        <w:r w:rsidRPr="001F2649">
          <w:rPr>
            <w:rStyle w:val="Hyperlink"/>
            <w:rFonts w:ascii="Times New Roman" w:eastAsia="Times New Roman" w:hAnsi="Times New Roman" w:cs="Times New Roman"/>
            <w:color w:val="auto"/>
            <w:sz w:val="23"/>
            <w:szCs w:val="23"/>
          </w:rPr>
          <w:t>Australian ecologist Maisie Carr (nee Fawcett) for research</w:t>
        </w:r>
      </w:hyperlink>
      <w:r w:rsidRPr="001F2649">
        <w:t xml:space="preserve"> on long-term effects on vegetation of grazing by cattle and deer in the high country</w:t>
      </w:r>
      <w:r w:rsidR="009F2560" w:rsidRPr="009F2560">
        <w:t xml:space="preserve">.  </w:t>
      </w:r>
    </w:p>
    <w:p w14:paraId="66ED3867" w14:textId="77777777" w:rsidR="009F2560" w:rsidRDefault="009F2560" w:rsidP="009F2560"/>
    <w:p w14:paraId="23CAB33E" w14:textId="29FFBF83" w:rsidR="009F2560" w:rsidRPr="009F2560" w:rsidRDefault="009F2560" w:rsidP="009F2560">
      <w:pPr>
        <w:rPr>
          <w:rFonts w:cs="Segoe UI"/>
          <w:color w:val="000000"/>
        </w:rPr>
      </w:pPr>
      <w:r w:rsidRPr="009F2560">
        <w:rPr>
          <w:rFonts w:cs="Segoe UI"/>
          <w:color w:val="000000"/>
        </w:rPr>
        <w:t>In 1945, scientist Maisie Carr (nee Fawcett) erected a fence around 5 hectares of subalpine peatland on Victoria's Bogong High Plains.</w:t>
      </w:r>
      <w:r>
        <w:rPr>
          <w:rFonts w:cs="Segoe UI"/>
          <w:color w:val="000000"/>
        </w:rPr>
        <w:t xml:space="preserve"> </w:t>
      </w:r>
      <w:r w:rsidRPr="009F2560">
        <w:rPr>
          <w:rFonts w:cs="Segoe UI"/>
          <w:color w:val="000000"/>
        </w:rPr>
        <w:t xml:space="preserve">That fence would form the first of Maisie's Plots, two monitoring sites that are still used by scientists </w:t>
      </w:r>
      <w:proofErr w:type="gramStart"/>
      <w:r w:rsidRPr="009F2560">
        <w:rPr>
          <w:rFonts w:cs="Segoe UI"/>
          <w:color w:val="000000"/>
        </w:rPr>
        <w:t>today, and</w:t>
      </w:r>
      <w:proofErr w:type="gramEnd"/>
      <w:r w:rsidRPr="009F2560">
        <w:rPr>
          <w:rFonts w:cs="Segoe UI"/>
          <w:color w:val="000000"/>
        </w:rPr>
        <w:t xml:space="preserve"> have recently been added to the Victorian Heritage Register.</w:t>
      </w:r>
    </w:p>
    <w:p w14:paraId="408DD464" w14:textId="324B21D9" w:rsidR="001F2649" w:rsidRPr="001F2649" w:rsidRDefault="001F2649" w:rsidP="001F2649">
      <w:pPr>
        <w:shd w:val="clear" w:color="auto" w:fill="FFFFFF"/>
        <w:rPr>
          <w:rFonts w:ascii="Times New Roman" w:eastAsia="Times New Roman" w:hAnsi="Times New Roman" w:cs="Times New Roman"/>
          <w:sz w:val="23"/>
          <w:szCs w:val="23"/>
        </w:rPr>
      </w:pPr>
    </w:p>
    <w:p w14:paraId="1C19E004" w14:textId="77777777" w:rsidR="001F2649" w:rsidRDefault="001F2649" w:rsidP="001F2649">
      <w:pPr>
        <w:shd w:val="clear" w:color="auto" w:fill="FFFFFF"/>
        <w:rPr>
          <w:rFonts w:ascii="Times New Roman" w:eastAsia="Times New Roman" w:hAnsi="Times New Roman" w:cs="Times New Roman"/>
          <w:color w:val="FF0000"/>
          <w:sz w:val="23"/>
          <w:szCs w:val="23"/>
        </w:rPr>
      </w:pPr>
      <w:r w:rsidRPr="00C32A85">
        <w:rPr>
          <w:rFonts w:ascii="Times New Roman" w:eastAsia="Times New Roman" w:hAnsi="Times New Roman" w:cs="Times New Roman"/>
          <w:noProof/>
          <w:color w:val="FF0000"/>
          <w:sz w:val="23"/>
          <w:szCs w:val="23"/>
        </w:rPr>
        <w:drawing>
          <wp:inline distT="0" distB="0" distL="0" distR="0" wp14:anchorId="67EE95E6" wp14:editId="46F9881F">
            <wp:extent cx="5731510" cy="281622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816225"/>
                    </a:xfrm>
                    <a:prstGeom prst="rect">
                      <a:avLst/>
                    </a:prstGeom>
                  </pic:spPr>
                </pic:pic>
              </a:graphicData>
            </a:graphic>
          </wp:inline>
        </w:drawing>
      </w:r>
    </w:p>
    <w:p w14:paraId="32BBDB1C" w14:textId="77777777" w:rsidR="001F2649" w:rsidRDefault="001F2649" w:rsidP="001F2649">
      <w:pPr>
        <w:shd w:val="clear" w:color="auto" w:fill="FFFFFF"/>
        <w:rPr>
          <w:rFonts w:ascii="Times New Roman" w:eastAsia="Times New Roman" w:hAnsi="Times New Roman" w:cs="Times New Roman"/>
          <w:color w:val="FF0000"/>
          <w:sz w:val="23"/>
          <w:szCs w:val="23"/>
        </w:rPr>
      </w:pPr>
    </w:p>
    <w:p w14:paraId="67EF71D3" w14:textId="2B606953" w:rsidR="001F2649" w:rsidRDefault="00317424" w:rsidP="00317424">
      <w:pPr>
        <w:rPr>
          <w:rFonts w:ascii="Times New Roman" w:eastAsia="Times New Roman" w:hAnsi="Times New Roman" w:cs="Times New Roman"/>
          <w:color w:val="000000"/>
          <w:sz w:val="23"/>
          <w:szCs w:val="23"/>
        </w:rPr>
      </w:pPr>
      <w:r>
        <w:rPr>
          <w:lang w:val="en-AU"/>
        </w:rPr>
        <w:t>Another c</w:t>
      </w:r>
      <w:r w:rsidR="00D16A5F" w:rsidRPr="00317424">
        <w:rPr>
          <w:lang w:val="en-AU"/>
        </w:rPr>
        <w:t>onservation story</w:t>
      </w:r>
      <w:r>
        <w:rPr>
          <w:lang w:val="en-AU"/>
        </w:rPr>
        <w:t xml:space="preserve">, brought </w:t>
      </w:r>
      <w:r w:rsidR="00192F8C">
        <w:rPr>
          <w:lang w:val="en-AU"/>
        </w:rPr>
        <w:t xml:space="preserve">to ABC </w:t>
      </w:r>
      <w:r>
        <w:rPr>
          <w:lang w:val="en-AU"/>
        </w:rPr>
        <w:t>by researchers</w:t>
      </w:r>
      <w:r w:rsidR="009633C7">
        <w:rPr>
          <w:lang w:val="en-AU"/>
        </w:rPr>
        <w:t xml:space="preserve">, </w:t>
      </w:r>
      <w:r>
        <w:rPr>
          <w:lang w:val="en-AU"/>
        </w:rPr>
        <w:t>citizen scientists</w:t>
      </w:r>
      <w:r w:rsidR="009633C7">
        <w:rPr>
          <w:lang w:val="en-AU"/>
        </w:rPr>
        <w:t xml:space="preserve"> and volunteers</w:t>
      </w:r>
      <w:r>
        <w:rPr>
          <w:lang w:val="en-AU"/>
        </w:rPr>
        <w:t xml:space="preserve"> helping restore habitat is heartening: </w:t>
      </w:r>
      <w:hyperlink r:id="rId52" w:history="1">
        <w:r w:rsidR="00D16A5F" w:rsidRPr="00317424">
          <w:rPr>
            <w:rStyle w:val="Hyperlink"/>
            <w:lang w:val="en-AU"/>
          </w:rPr>
          <w:t xml:space="preserve">penguins </w:t>
        </w:r>
        <w:r w:rsidRPr="00317424">
          <w:rPr>
            <w:rStyle w:val="Hyperlink"/>
            <w:lang w:val="en-AU"/>
          </w:rPr>
          <w:t>on Snapper Island off the NSW south coast</w:t>
        </w:r>
      </w:hyperlink>
      <w:r>
        <w:rPr>
          <w:lang w:val="en-AU"/>
        </w:rPr>
        <w:t xml:space="preserve">. </w:t>
      </w:r>
      <w:r w:rsidR="00D16A5F" w:rsidRPr="00317424">
        <w:rPr>
          <w:lang w:val="en-AU"/>
        </w:rPr>
        <w:t xml:space="preserve"> </w:t>
      </w:r>
    </w:p>
    <w:p w14:paraId="0E44A9F4" w14:textId="77777777" w:rsidR="009F2560" w:rsidRDefault="009F2560" w:rsidP="00075A4F">
      <w:pPr>
        <w:pStyle w:val="Heading2"/>
        <w:rPr>
          <w:rFonts w:ascii="Open Sans" w:eastAsia="Times New Roman" w:hAnsi="Open Sans" w:cs="Open Sans"/>
          <w:bCs/>
          <w:color w:val="1C1D1E"/>
          <w:kern w:val="36"/>
          <w:sz w:val="48"/>
          <w:szCs w:val="48"/>
        </w:rPr>
      </w:pPr>
    </w:p>
    <w:p w14:paraId="65B1BB5F" w14:textId="5362BEF5" w:rsidR="009A2818" w:rsidRPr="001A1C63" w:rsidRDefault="00075A4F" w:rsidP="00075A4F">
      <w:pPr>
        <w:pStyle w:val="Heading2"/>
        <w:rPr>
          <w:rFonts w:eastAsia="Times New Roman"/>
        </w:rPr>
      </w:pPr>
      <w:r>
        <w:rPr>
          <w:rFonts w:ascii="Open Sans" w:eastAsia="Times New Roman" w:hAnsi="Open Sans" w:cs="Open Sans"/>
          <w:bCs/>
          <w:color w:val="1C1D1E"/>
          <w:kern w:val="36"/>
          <w:sz w:val="48"/>
          <w:szCs w:val="48"/>
        </w:rPr>
        <w:t>F</w:t>
      </w:r>
      <w:r w:rsidR="009A2818" w:rsidRPr="001A1C63">
        <w:rPr>
          <w:rFonts w:eastAsia="Times New Roman"/>
        </w:rPr>
        <w:t xml:space="preserve">ILM </w:t>
      </w:r>
      <w:r w:rsidR="009A2818" w:rsidRPr="009633C7">
        <w:rPr>
          <w:rFonts w:eastAsia="Times New Roman"/>
          <w:i/>
          <w:iCs/>
        </w:rPr>
        <w:t>BLUEBACK</w:t>
      </w:r>
      <w:r w:rsidR="009A2818" w:rsidRPr="001A1C63">
        <w:rPr>
          <w:rFonts w:eastAsia="Times New Roman"/>
        </w:rPr>
        <w:t xml:space="preserve"> </w:t>
      </w:r>
      <w:r w:rsidR="009A2818">
        <w:rPr>
          <w:rFonts w:eastAsia="Times New Roman"/>
        </w:rPr>
        <w:t xml:space="preserve">– screening at Palace cinemas </w:t>
      </w:r>
    </w:p>
    <w:p w14:paraId="478FD735" w14:textId="77777777" w:rsidR="00DA35CF" w:rsidRDefault="009A2818" w:rsidP="009A2818">
      <w:pPr>
        <w:rPr>
          <w:shd w:val="clear" w:color="auto" w:fill="FFFFFF"/>
        </w:rPr>
      </w:pPr>
      <w:r>
        <w:rPr>
          <w:shd w:val="clear" w:color="auto" w:fill="FFFFFF"/>
        </w:rPr>
        <w:t xml:space="preserve">Mia Wasikowska plays a marine biologist in the latest Australian film based on Tim Winton’s novel. Also starring Eric Bana with Nigel Westlake’s music. </w:t>
      </w:r>
    </w:p>
    <w:p w14:paraId="509F0D15" w14:textId="77777777" w:rsidR="00DA35CF" w:rsidRDefault="00DA35CF" w:rsidP="009A2818">
      <w:pPr>
        <w:rPr>
          <w:shd w:val="clear" w:color="auto" w:fill="FFFFFF"/>
        </w:rPr>
      </w:pPr>
    </w:p>
    <w:p w14:paraId="6E6E0772" w14:textId="743FDA1A" w:rsidR="009A2818" w:rsidRDefault="009A2818" w:rsidP="009A2818">
      <w:pPr>
        <w:rPr>
          <w:rFonts w:ascii="Times New Roman" w:eastAsia="Times New Roman" w:hAnsi="Times New Roman" w:cs="Times New Roman"/>
          <w:color w:val="000000"/>
          <w:sz w:val="23"/>
          <w:szCs w:val="23"/>
        </w:rPr>
      </w:pPr>
      <w:r>
        <w:rPr>
          <w:shd w:val="clear" w:color="auto" w:fill="FFFFFF"/>
        </w:rPr>
        <w:t xml:space="preserve">Luke Buckmaster, </w:t>
      </w:r>
      <w:r w:rsidRPr="00F12C69">
        <w:rPr>
          <w:i/>
          <w:iCs/>
          <w:shd w:val="clear" w:color="auto" w:fill="FFFFFF"/>
        </w:rPr>
        <w:t>Guardian</w:t>
      </w:r>
      <w:r>
        <w:rPr>
          <w:shd w:val="clear" w:color="auto" w:fill="FFFFFF"/>
        </w:rPr>
        <w:t xml:space="preserve">’s film critic: </w:t>
      </w:r>
    </w:p>
    <w:p w14:paraId="0E209BC0" w14:textId="18F33A78" w:rsidR="009A2818" w:rsidRDefault="009A2818" w:rsidP="009A2818">
      <w:r>
        <w:rPr>
          <w:shd w:val="clear" w:color="auto" w:fill="FFFFFF"/>
        </w:rPr>
        <w:t xml:space="preserve">“While the film drifts </w:t>
      </w:r>
      <w:r w:rsidRPr="00AC37D1">
        <w:t>around a bit, neither plot-driven nor super stylish, but it’s a nice, gentle kind of drift</w:t>
      </w:r>
      <w:r>
        <w:t>…</w:t>
      </w:r>
      <w:r w:rsidRPr="00AC37D1">
        <w:rPr>
          <w:sz w:val="26"/>
          <w:szCs w:val="26"/>
          <w:shd w:val="clear" w:color="auto" w:fill="FFFFFF"/>
        </w:rPr>
        <w:t xml:space="preserve"> </w:t>
      </w:r>
      <w:r w:rsidRPr="00AC37D1">
        <w:t>there’s plenty of air in the frame and space for contemplation</w:t>
      </w:r>
      <w:r>
        <w:t>…</w:t>
      </w:r>
      <w:r w:rsidRPr="00AC37D1">
        <w:t xml:space="preserve"> a broadly appealing – if a little indistinct – experience that doesn’t speak down to younger audiences but certainly hands them unambiguous moral lessons</w:t>
      </w:r>
      <w:r>
        <w:t>.”</w:t>
      </w:r>
      <w:r w:rsidR="00550C91">
        <w:t xml:space="preserve">  The trailer:  </w:t>
      </w:r>
      <w:hyperlink r:id="rId53" w:history="1">
        <w:r w:rsidR="00550C91" w:rsidRPr="00FD5E77">
          <w:rPr>
            <w:rStyle w:val="Hyperlink"/>
          </w:rPr>
          <w:t>https://www.youtube.com/watch?v=w2qkfMAXQOM</w:t>
        </w:r>
      </w:hyperlink>
    </w:p>
    <w:p w14:paraId="5AD6E6E9" w14:textId="77777777" w:rsidR="00DA35CF" w:rsidRDefault="00DA35CF" w:rsidP="00DA35CF">
      <w:pPr>
        <w:rPr>
          <w:i/>
          <w:iCs/>
          <w:shd w:val="clear" w:color="auto" w:fill="FFFFFF"/>
        </w:rPr>
      </w:pPr>
    </w:p>
    <w:p w14:paraId="7FB11EFA" w14:textId="3C988E1E" w:rsidR="00550C91" w:rsidRDefault="00DA35CF" w:rsidP="00DA35CF">
      <w:pPr>
        <w:rPr>
          <w:rStyle w:val="Hyperlink"/>
          <w:i/>
          <w:iCs/>
          <w:shd w:val="clear" w:color="auto" w:fill="FFFFFF"/>
        </w:rPr>
      </w:pPr>
      <w:r w:rsidRPr="00DA35CF">
        <w:rPr>
          <w:shd w:val="clear" w:color="auto" w:fill="FFFFFF"/>
        </w:rPr>
        <w:t xml:space="preserve">While much of the cast is restrained, Radha Mitchell is fiery and passionate as the younger Dora, while Eric Bana’s small role as the </w:t>
      </w:r>
      <w:proofErr w:type="spellStart"/>
      <w:r w:rsidRPr="00DA35CF">
        <w:rPr>
          <w:shd w:val="clear" w:color="auto" w:fill="FFFFFF"/>
        </w:rPr>
        <w:t>Ocker</w:t>
      </w:r>
      <w:proofErr w:type="spellEnd"/>
      <w:r w:rsidRPr="00DA35CF">
        <w:rPr>
          <w:shd w:val="clear" w:color="auto" w:fill="FFFFFF"/>
        </w:rPr>
        <w:t xml:space="preserve"> fisherman </w:t>
      </w:r>
      <w:proofErr w:type="spellStart"/>
      <w:r w:rsidRPr="00DA35CF">
        <w:rPr>
          <w:shd w:val="clear" w:color="auto" w:fill="FFFFFF"/>
        </w:rPr>
        <w:t>Macka</w:t>
      </w:r>
      <w:proofErr w:type="spellEnd"/>
      <w:r w:rsidRPr="00DA35CF">
        <w:rPr>
          <w:shd w:val="clear" w:color="auto" w:fill="FFFFFF"/>
        </w:rPr>
        <w:t xml:space="preserve"> leaves a big impression. But it is underwater where ‘Blueback’ is </w:t>
      </w:r>
      <w:proofErr w:type="spellStart"/>
      <w:r w:rsidRPr="00DA35CF">
        <w:rPr>
          <w:shd w:val="clear" w:color="auto" w:fill="FFFFFF"/>
        </w:rPr>
        <w:t>breathtaking</w:t>
      </w:r>
      <w:proofErr w:type="spellEnd"/>
      <w:r w:rsidRPr="00DA35CF">
        <w:rPr>
          <w:shd w:val="clear" w:color="auto" w:fill="FFFFFF"/>
        </w:rPr>
        <w:t>.</w:t>
      </w:r>
      <w:r w:rsidRPr="00DA35CF">
        <w:t xml:space="preserve"> </w:t>
      </w:r>
      <w:hyperlink r:id="rId54" w:history="1">
        <w:r w:rsidRPr="008F2276">
          <w:rPr>
            <w:rStyle w:val="Hyperlink"/>
            <w:i/>
            <w:iCs/>
            <w:shd w:val="clear" w:color="auto" w:fill="FFFFFF"/>
          </w:rPr>
          <w:t>https://scenestr.com.au/movies-and-tv/blueback-film-review-20230103</w:t>
        </w:r>
      </w:hyperlink>
    </w:p>
    <w:p w14:paraId="4390D796" w14:textId="26AB624C" w:rsidR="00F370ED" w:rsidRDefault="00F370ED" w:rsidP="00DA35CF">
      <w:pPr>
        <w:rPr>
          <w:rStyle w:val="Hyperlink"/>
          <w:i/>
          <w:iCs/>
          <w:shd w:val="clear" w:color="auto" w:fill="FFFFFF"/>
        </w:rPr>
      </w:pPr>
    </w:p>
    <w:p w14:paraId="2C3324A2" w14:textId="77777777" w:rsidR="00F370ED" w:rsidRDefault="00F370ED" w:rsidP="00F370ED">
      <w:pPr>
        <w:rPr>
          <w:rStyle w:val="Emphasis"/>
          <w:i w:val="0"/>
          <w:iCs w:val="0"/>
        </w:rPr>
      </w:pPr>
      <w:r>
        <w:rPr>
          <w:rStyle w:val="Emphasis"/>
        </w:rPr>
        <w:t>□□</w:t>
      </w:r>
      <w:r>
        <w:rPr>
          <w:rStyle w:val="Emphasis"/>
        </w:rPr>
        <w:tab/>
      </w:r>
      <w:r>
        <w:rPr>
          <w:rStyle w:val="Emphasis"/>
        </w:rPr>
        <w:tab/>
        <w:t>□□</w:t>
      </w:r>
      <w:r>
        <w:rPr>
          <w:rStyle w:val="Emphasis"/>
        </w:rPr>
        <w:tab/>
      </w:r>
      <w:r>
        <w:rPr>
          <w:rStyle w:val="Emphasis"/>
        </w:rPr>
        <w:tab/>
        <w:t>□□</w:t>
      </w:r>
      <w:r>
        <w:rPr>
          <w:rStyle w:val="Emphasis"/>
        </w:rPr>
        <w:tab/>
      </w:r>
      <w:r>
        <w:rPr>
          <w:rStyle w:val="Emphasis"/>
        </w:rPr>
        <w:tab/>
        <w:t>□□</w:t>
      </w:r>
      <w:r>
        <w:rPr>
          <w:rStyle w:val="Emphasis"/>
        </w:rPr>
        <w:tab/>
      </w:r>
      <w:r>
        <w:rPr>
          <w:rStyle w:val="Emphasis"/>
        </w:rPr>
        <w:tab/>
        <w:t>□□</w:t>
      </w:r>
      <w:r>
        <w:rPr>
          <w:rStyle w:val="Emphasis"/>
        </w:rPr>
        <w:tab/>
      </w:r>
      <w:r>
        <w:rPr>
          <w:rStyle w:val="Emphasis"/>
        </w:rPr>
        <w:tab/>
        <w:t>□□</w:t>
      </w:r>
    </w:p>
    <w:p w14:paraId="4111246E" w14:textId="77777777" w:rsidR="00F370ED" w:rsidRPr="00F370ED" w:rsidRDefault="00F370ED" w:rsidP="00F370ED">
      <w:pPr>
        <w:rPr>
          <w:b/>
          <w:bCs/>
          <w:sz w:val="28"/>
          <w:szCs w:val="28"/>
          <w:u w:val="single"/>
        </w:rPr>
      </w:pPr>
      <w:r w:rsidRPr="00F370ED">
        <w:rPr>
          <w:rStyle w:val="Emphasis"/>
          <w:b/>
          <w:bCs/>
          <w:sz w:val="28"/>
          <w:szCs w:val="28"/>
        </w:rPr>
        <w:t xml:space="preserve">Suggestions welcome:  </w:t>
      </w:r>
      <w:hyperlink r:id="rId55" w:history="1">
        <w:r w:rsidRPr="00F370ED">
          <w:rPr>
            <w:rStyle w:val="Hyperlink"/>
            <w:b/>
            <w:bCs/>
            <w:sz w:val="28"/>
            <w:szCs w:val="28"/>
            <w:lang w:val="en-AU"/>
          </w:rPr>
          <w:t>chloemason89@outlook.com</w:t>
        </w:r>
      </w:hyperlink>
    </w:p>
    <w:p w14:paraId="17E6B80E" w14:textId="77777777" w:rsidR="00F370ED" w:rsidRPr="00F370ED" w:rsidRDefault="00F370ED" w:rsidP="00DA35CF">
      <w:pPr>
        <w:rPr>
          <w:shd w:val="clear" w:color="auto" w:fill="FFFFFF"/>
        </w:rPr>
      </w:pPr>
    </w:p>
    <w:sectPr w:rsidR="00F370ED" w:rsidRPr="00F370ED" w:rsidSect="00147C2B">
      <w:head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74745" w14:textId="77777777" w:rsidR="009708C5" w:rsidRDefault="009708C5" w:rsidP="0053670B">
      <w:r>
        <w:separator/>
      </w:r>
    </w:p>
  </w:endnote>
  <w:endnote w:type="continuationSeparator" w:id="0">
    <w:p w14:paraId="51B3592F" w14:textId="77777777" w:rsidR="009708C5" w:rsidRDefault="009708C5" w:rsidP="0053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w:altName w:val="Merriweather"/>
    <w:charset w:val="00"/>
    <w:family w:val="auto"/>
    <w:pitch w:val="variable"/>
    <w:sig w:usb0="20000207" w:usb1="00000002" w:usb2="00000000" w:usb3="00000000" w:csb0="00000197"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D4DF2" w14:textId="77777777" w:rsidR="009708C5" w:rsidRDefault="009708C5" w:rsidP="0053670B">
      <w:r>
        <w:separator/>
      </w:r>
    </w:p>
  </w:footnote>
  <w:footnote w:type="continuationSeparator" w:id="0">
    <w:p w14:paraId="7637437C" w14:textId="77777777" w:rsidR="009708C5" w:rsidRDefault="009708C5" w:rsidP="00536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9FAA" w14:textId="7E489F7D" w:rsidR="0053670B" w:rsidRDefault="00000000">
    <w:pPr>
      <w:pStyle w:val="Header"/>
      <w:jc w:val="right"/>
    </w:pPr>
    <w:sdt>
      <w:sdtPr>
        <w:id w:val="-2147424174"/>
        <w:docPartObj>
          <w:docPartGallery w:val="Page Numbers (Top of Page)"/>
          <w:docPartUnique/>
        </w:docPartObj>
      </w:sdtPr>
      <w:sdtEndPr>
        <w:rPr>
          <w:noProof/>
        </w:rPr>
      </w:sdtEndPr>
      <w:sdtContent>
        <w:r w:rsidR="0053670B">
          <w:fldChar w:fldCharType="begin"/>
        </w:r>
        <w:r w:rsidR="0053670B">
          <w:instrText xml:space="preserve"> PAGE   \* MERGEFORMAT </w:instrText>
        </w:r>
        <w:r w:rsidR="0053670B">
          <w:fldChar w:fldCharType="separate"/>
        </w:r>
        <w:r w:rsidR="0053670B">
          <w:rPr>
            <w:noProof/>
          </w:rPr>
          <w:t>2</w:t>
        </w:r>
        <w:r w:rsidR="0053670B">
          <w:rPr>
            <w:noProof/>
          </w:rPr>
          <w:fldChar w:fldCharType="end"/>
        </w:r>
      </w:sdtContent>
    </w:sdt>
  </w:p>
  <w:p w14:paraId="39E2CBD9" w14:textId="77777777" w:rsidR="0053670B" w:rsidRDefault="00536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D31"/>
    <w:multiLevelType w:val="multilevel"/>
    <w:tmpl w:val="B97C3B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61A4355"/>
    <w:multiLevelType w:val="hybridMultilevel"/>
    <w:tmpl w:val="F392D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71E18"/>
    <w:multiLevelType w:val="hybridMultilevel"/>
    <w:tmpl w:val="BE266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D16EA"/>
    <w:multiLevelType w:val="hybridMultilevel"/>
    <w:tmpl w:val="3BFA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11489"/>
    <w:multiLevelType w:val="hybridMultilevel"/>
    <w:tmpl w:val="5380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52DA4"/>
    <w:multiLevelType w:val="hybridMultilevel"/>
    <w:tmpl w:val="F026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B0C2B"/>
    <w:multiLevelType w:val="multilevel"/>
    <w:tmpl w:val="0AA499A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1AFF5024"/>
    <w:multiLevelType w:val="hybridMultilevel"/>
    <w:tmpl w:val="8462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F33E9"/>
    <w:multiLevelType w:val="hybridMultilevel"/>
    <w:tmpl w:val="81D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86B63"/>
    <w:multiLevelType w:val="hybridMultilevel"/>
    <w:tmpl w:val="ECC8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27847"/>
    <w:multiLevelType w:val="hybridMultilevel"/>
    <w:tmpl w:val="5FB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2E6B95"/>
    <w:multiLevelType w:val="hybridMultilevel"/>
    <w:tmpl w:val="D1682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F6951"/>
    <w:multiLevelType w:val="hybridMultilevel"/>
    <w:tmpl w:val="15F4B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470C6B"/>
    <w:multiLevelType w:val="hybridMultilevel"/>
    <w:tmpl w:val="2D347B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152343"/>
    <w:multiLevelType w:val="hybridMultilevel"/>
    <w:tmpl w:val="19FE7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350CF1"/>
    <w:multiLevelType w:val="hybridMultilevel"/>
    <w:tmpl w:val="362CA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D2860"/>
    <w:multiLevelType w:val="hybridMultilevel"/>
    <w:tmpl w:val="4DA0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5739D"/>
    <w:multiLevelType w:val="hybridMultilevel"/>
    <w:tmpl w:val="62024034"/>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25550F"/>
    <w:multiLevelType w:val="multilevel"/>
    <w:tmpl w:val="B97C3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6D11204"/>
    <w:multiLevelType w:val="hybridMultilevel"/>
    <w:tmpl w:val="1E66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E25D4"/>
    <w:multiLevelType w:val="hybridMultilevel"/>
    <w:tmpl w:val="83968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2530D"/>
    <w:multiLevelType w:val="hybridMultilevel"/>
    <w:tmpl w:val="DB2A9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B35FA0"/>
    <w:multiLevelType w:val="hybridMultilevel"/>
    <w:tmpl w:val="A3B4BBC4"/>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9F1444D"/>
    <w:multiLevelType w:val="hybridMultilevel"/>
    <w:tmpl w:val="139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287EC4"/>
    <w:multiLevelType w:val="multilevel"/>
    <w:tmpl w:val="B97C3B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5A635EC8"/>
    <w:multiLevelType w:val="hybridMultilevel"/>
    <w:tmpl w:val="F4BC6FBE"/>
    <w:lvl w:ilvl="0" w:tplc="BAB445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7C7F8F"/>
    <w:multiLevelType w:val="multilevel"/>
    <w:tmpl w:val="DB2E0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A12966"/>
    <w:multiLevelType w:val="multilevel"/>
    <w:tmpl w:val="1788167E"/>
    <w:styleLink w:val="List1"/>
    <w:lvl w:ilvl="0">
      <w:start w:val="1"/>
      <w:numFmt w:val="bullet"/>
      <w:pStyle w:val="ListBullet"/>
      <w:lvlText w:val="•"/>
      <w:lvlJc w:val="left"/>
      <w:pPr>
        <w:ind w:left="360" w:hanging="360"/>
      </w:pPr>
      <w:rPr>
        <w:rFonts w:ascii="Calibri" w:hAnsi="Calibri" w:cs="Times New Roman"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6200701F"/>
    <w:multiLevelType w:val="hybridMultilevel"/>
    <w:tmpl w:val="525E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E36BC7"/>
    <w:multiLevelType w:val="multilevel"/>
    <w:tmpl w:val="F5C2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2A17A5"/>
    <w:multiLevelType w:val="multilevel"/>
    <w:tmpl w:val="77707A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C677E68"/>
    <w:multiLevelType w:val="hybridMultilevel"/>
    <w:tmpl w:val="61708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B177FF"/>
    <w:multiLevelType w:val="hybridMultilevel"/>
    <w:tmpl w:val="0ECE5490"/>
    <w:lvl w:ilvl="0" w:tplc="7EB692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B34206"/>
    <w:multiLevelType w:val="hybridMultilevel"/>
    <w:tmpl w:val="F8D8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0F6CCC"/>
    <w:multiLevelType w:val="hybridMultilevel"/>
    <w:tmpl w:val="8236F750"/>
    <w:lvl w:ilvl="0" w:tplc="4DD8D5EE">
      <w:numFmt w:val="bullet"/>
      <w:lvlText w:val="-"/>
      <w:lvlJc w:val="left"/>
      <w:pPr>
        <w:ind w:left="720" w:hanging="360"/>
      </w:pPr>
      <w:rPr>
        <w:rFonts w:ascii="Book Antiqua" w:eastAsiaTheme="minorHAnsi"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D711AD"/>
    <w:multiLevelType w:val="hybridMultilevel"/>
    <w:tmpl w:val="7D34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72842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7957882">
    <w:abstractNumId w:val="26"/>
  </w:num>
  <w:num w:numId="3" w16cid:durableId="920480017">
    <w:abstractNumId w:val="10"/>
  </w:num>
  <w:num w:numId="4" w16cid:durableId="1435440940">
    <w:abstractNumId w:val="28"/>
  </w:num>
  <w:num w:numId="5" w16cid:durableId="1477599882">
    <w:abstractNumId w:val="30"/>
  </w:num>
  <w:num w:numId="6" w16cid:durableId="1842770536">
    <w:abstractNumId w:val="18"/>
  </w:num>
  <w:num w:numId="7" w16cid:durableId="1463813445">
    <w:abstractNumId w:val="13"/>
  </w:num>
  <w:num w:numId="8" w16cid:durableId="2143692802">
    <w:abstractNumId w:val="24"/>
  </w:num>
  <w:num w:numId="9" w16cid:durableId="1277953090">
    <w:abstractNumId w:val="0"/>
  </w:num>
  <w:num w:numId="10" w16cid:durableId="1869103308">
    <w:abstractNumId w:val="17"/>
  </w:num>
  <w:num w:numId="11" w16cid:durableId="758019590">
    <w:abstractNumId w:val="7"/>
  </w:num>
  <w:num w:numId="12" w16cid:durableId="267466995">
    <w:abstractNumId w:val="14"/>
  </w:num>
  <w:num w:numId="13" w16cid:durableId="1152481202">
    <w:abstractNumId w:val="2"/>
  </w:num>
  <w:num w:numId="14" w16cid:durableId="439840544">
    <w:abstractNumId w:val="20"/>
  </w:num>
  <w:num w:numId="15" w16cid:durableId="1001277065">
    <w:abstractNumId w:val="32"/>
  </w:num>
  <w:num w:numId="16" w16cid:durableId="1164856403">
    <w:abstractNumId w:val="19"/>
  </w:num>
  <w:num w:numId="17" w16cid:durableId="654531668">
    <w:abstractNumId w:val="22"/>
  </w:num>
  <w:num w:numId="18" w16cid:durableId="1084375064">
    <w:abstractNumId w:val="33"/>
  </w:num>
  <w:num w:numId="19" w16cid:durableId="1727294455">
    <w:abstractNumId w:val="5"/>
  </w:num>
  <w:num w:numId="20" w16cid:durableId="1955744131">
    <w:abstractNumId w:val="11"/>
  </w:num>
  <w:num w:numId="21" w16cid:durableId="446968523">
    <w:abstractNumId w:val="4"/>
  </w:num>
  <w:num w:numId="22" w16cid:durableId="468592650">
    <w:abstractNumId w:val="11"/>
  </w:num>
  <w:num w:numId="23" w16cid:durableId="1784373631">
    <w:abstractNumId w:val="12"/>
  </w:num>
  <w:num w:numId="24" w16cid:durableId="200214658">
    <w:abstractNumId w:val="31"/>
  </w:num>
  <w:num w:numId="25" w16cid:durableId="1337002681">
    <w:abstractNumId w:val="23"/>
  </w:num>
  <w:num w:numId="26" w16cid:durableId="123891120">
    <w:abstractNumId w:val="16"/>
  </w:num>
  <w:num w:numId="27" w16cid:durableId="1615625703">
    <w:abstractNumId w:val="8"/>
  </w:num>
  <w:num w:numId="28" w16cid:durableId="618684467">
    <w:abstractNumId w:val="34"/>
  </w:num>
  <w:num w:numId="29" w16cid:durableId="1334529065">
    <w:abstractNumId w:val="15"/>
  </w:num>
  <w:num w:numId="30" w16cid:durableId="566232509">
    <w:abstractNumId w:val="1"/>
  </w:num>
  <w:num w:numId="31" w16cid:durableId="2085688485">
    <w:abstractNumId w:val="25"/>
  </w:num>
  <w:num w:numId="32" w16cid:durableId="1357149791">
    <w:abstractNumId w:val="29"/>
  </w:num>
  <w:num w:numId="33" w16cid:durableId="1951281127">
    <w:abstractNumId w:val="27"/>
  </w:num>
  <w:num w:numId="34" w16cid:durableId="2054039057">
    <w:abstractNumId w:val="27"/>
  </w:num>
  <w:num w:numId="35" w16cid:durableId="851453663">
    <w:abstractNumId w:val="35"/>
  </w:num>
  <w:num w:numId="36" w16cid:durableId="38668797">
    <w:abstractNumId w:val="3"/>
  </w:num>
  <w:num w:numId="37" w16cid:durableId="295568386">
    <w:abstractNumId w:val="21"/>
  </w:num>
  <w:num w:numId="38" w16cid:durableId="20439385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xMLc0Mza1tDQ3MDVS0lEKTi0uzszPAykwrAUAKnSsViwAAAA="/>
  </w:docVars>
  <w:rsids>
    <w:rsidRoot w:val="00AD4BC2"/>
    <w:rsid w:val="0000053F"/>
    <w:rsid w:val="00000F13"/>
    <w:rsid w:val="000022C2"/>
    <w:rsid w:val="0000490C"/>
    <w:rsid w:val="00023CA7"/>
    <w:rsid w:val="00027CFB"/>
    <w:rsid w:val="000329D4"/>
    <w:rsid w:val="0003351E"/>
    <w:rsid w:val="00033955"/>
    <w:rsid w:val="00034774"/>
    <w:rsid w:val="000430A1"/>
    <w:rsid w:val="0004792A"/>
    <w:rsid w:val="00056409"/>
    <w:rsid w:val="00057710"/>
    <w:rsid w:val="0006086E"/>
    <w:rsid w:val="000620E2"/>
    <w:rsid w:val="00062F1F"/>
    <w:rsid w:val="00063288"/>
    <w:rsid w:val="00065FD2"/>
    <w:rsid w:val="00066EAF"/>
    <w:rsid w:val="0006747B"/>
    <w:rsid w:val="00070FC0"/>
    <w:rsid w:val="00071F65"/>
    <w:rsid w:val="00074D15"/>
    <w:rsid w:val="00075A4F"/>
    <w:rsid w:val="00077573"/>
    <w:rsid w:val="00085749"/>
    <w:rsid w:val="0008611F"/>
    <w:rsid w:val="00087526"/>
    <w:rsid w:val="00087BF2"/>
    <w:rsid w:val="00090582"/>
    <w:rsid w:val="0009362D"/>
    <w:rsid w:val="00094CF2"/>
    <w:rsid w:val="000971DB"/>
    <w:rsid w:val="000973E1"/>
    <w:rsid w:val="000A001D"/>
    <w:rsid w:val="000A00A0"/>
    <w:rsid w:val="000A10EC"/>
    <w:rsid w:val="000A2026"/>
    <w:rsid w:val="000A206E"/>
    <w:rsid w:val="000A27BC"/>
    <w:rsid w:val="000A2880"/>
    <w:rsid w:val="000A432D"/>
    <w:rsid w:val="000A6407"/>
    <w:rsid w:val="000B1B02"/>
    <w:rsid w:val="000B251B"/>
    <w:rsid w:val="000C52B5"/>
    <w:rsid w:val="000C62EE"/>
    <w:rsid w:val="000C70E4"/>
    <w:rsid w:val="000D12CE"/>
    <w:rsid w:val="000D24F4"/>
    <w:rsid w:val="000D2FC8"/>
    <w:rsid w:val="000D381D"/>
    <w:rsid w:val="000D4E6A"/>
    <w:rsid w:val="000D5876"/>
    <w:rsid w:val="000D6904"/>
    <w:rsid w:val="000D7BA1"/>
    <w:rsid w:val="000E3BAE"/>
    <w:rsid w:val="000E512C"/>
    <w:rsid w:val="000E67E7"/>
    <w:rsid w:val="000E706C"/>
    <w:rsid w:val="000F08FF"/>
    <w:rsid w:val="000F0B48"/>
    <w:rsid w:val="000F443A"/>
    <w:rsid w:val="000F449C"/>
    <w:rsid w:val="000F52C9"/>
    <w:rsid w:val="000F5421"/>
    <w:rsid w:val="00100822"/>
    <w:rsid w:val="00105ACA"/>
    <w:rsid w:val="0011151F"/>
    <w:rsid w:val="00111E4C"/>
    <w:rsid w:val="0011234A"/>
    <w:rsid w:val="00112D2A"/>
    <w:rsid w:val="00112DC8"/>
    <w:rsid w:val="00116F01"/>
    <w:rsid w:val="00120BAF"/>
    <w:rsid w:val="00123C9E"/>
    <w:rsid w:val="00132D5B"/>
    <w:rsid w:val="00134E20"/>
    <w:rsid w:val="00142244"/>
    <w:rsid w:val="00147C2B"/>
    <w:rsid w:val="0015126E"/>
    <w:rsid w:val="00151C37"/>
    <w:rsid w:val="00153C5D"/>
    <w:rsid w:val="001572F9"/>
    <w:rsid w:val="0016400B"/>
    <w:rsid w:val="00164E12"/>
    <w:rsid w:val="00165D76"/>
    <w:rsid w:val="00166DC0"/>
    <w:rsid w:val="00167426"/>
    <w:rsid w:val="00167DDE"/>
    <w:rsid w:val="001839AC"/>
    <w:rsid w:val="0018511C"/>
    <w:rsid w:val="00185C81"/>
    <w:rsid w:val="00191567"/>
    <w:rsid w:val="00191EAA"/>
    <w:rsid w:val="00192BAD"/>
    <w:rsid w:val="00192F8C"/>
    <w:rsid w:val="00196360"/>
    <w:rsid w:val="001A1C63"/>
    <w:rsid w:val="001A52F5"/>
    <w:rsid w:val="001A5FE9"/>
    <w:rsid w:val="001B050B"/>
    <w:rsid w:val="001B34BE"/>
    <w:rsid w:val="001B37AD"/>
    <w:rsid w:val="001B489A"/>
    <w:rsid w:val="001B5EED"/>
    <w:rsid w:val="001B711D"/>
    <w:rsid w:val="001C5087"/>
    <w:rsid w:val="001C5C1C"/>
    <w:rsid w:val="001C7CE9"/>
    <w:rsid w:val="001D5FEB"/>
    <w:rsid w:val="001D72C3"/>
    <w:rsid w:val="001E10AD"/>
    <w:rsid w:val="001E10B0"/>
    <w:rsid w:val="001F05C2"/>
    <w:rsid w:val="001F089F"/>
    <w:rsid w:val="001F2649"/>
    <w:rsid w:val="001F74C0"/>
    <w:rsid w:val="00201845"/>
    <w:rsid w:val="00205F2D"/>
    <w:rsid w:val="00206C9D"/>
    <w:rsid w:val="0021039A"/>
    <w:rsid w:val="002110C5"/>
    <w:rsid w:val="00215794"/>
    <w:rsid w:val="002160BC"/>
    <w:rsid w:val="00216852"/>
    <w:rsid w:val="00217A07"/>
    <w:rsid w:val="00220706"/>
    <w:rsid w:val="002232FF"/>
    <w:rsid w:val="0022444B"/>
    <w:rsid w:val="002267E7"/>
    <w:rsid w:val="0022683C"/>
    <w:rsid w:val="00226ADE"/>
    <w:rsid w:val="0023291E"/>
    <w:rsid w:val="002356DE"/>
    <w:rsid w:val="00236487"/>
    <w:rsid w:val="00237322"/>
    <w:rsid w:val="0023765E"/>
    <w:rsid w:val="00237E34"/>
    <w:rsid w:val="00237FC5"/>
    <w:rsid w:val="0024186E"/>
    <w:rsid w:val="00241AF6"/>
    <w:rsid w:val="00241BC6"/>
    <w:rsid w:val="00244483"/>
    <w:rsid w:val="0024456A"/>
    <w:rsid w:val="0025326D"/>
    <w:rsid w:val="0026123A"/>
    <w:rsid w:val="0026281A"/>
    <w:rsid w:val="00271008"/>
    <w:rsid w:val="002731E6"/>
    <w:rsid w:val="00274C93"/>
    <w:rsid w:val="00280183"/>
    <w:rsid w:val="00281E10"/>
    <w:rsid w:val="00282FA6"/>
    <w:rsid w:val="00283E0A"/>
    <w:rsid w:val="00284626"/>
    <w:rsid w:val="00285E81"/>
    <w:rsid w:val="002863BE"/>
    <w:rsid w:val="00291073"/>
    <w:rsid w:val="002917FF"/>
    <w:rsid w:val="0029738C"/>
    <w:rsid w:val="002A4987"/>
    <w:rsid w:val="002A76EA"/>
    <w:rsid w:val="002B03EA"/>
    <w:rsid w:val="002B0908"/>
    <w:rsid w:val="002B0A29"/>
    <w:rsid w:val="002B36E8"/>
    <w:rsid w:val="002B6C72"/>
    <w:rsid w:val="002C6205"/>
    <w:rsid w:val="002C6414"/>
    <w:rsid w:val="002C7C82"/>
    <w:rsid w:val="002C7EDB"/>
    <w:rsid w:val="002E5C9A"/>
    <w:rsid w:val="002F05E0"/>
    <w:rsid w:val="002F239D"/>
    <w:rsid w:val="002F36DC"/>
    <w:rsid w:val="002F37C4"/>
    <w:rsid w:val="002F4103"/>
    <w:rsid w:val="002F60E1"/>
    <w:rsid w:val="002F79EB"/>
    <w:rsid w:val="00305EE3"/>
    <w:rsid w:val="00315FDD"/>
    <w:rsid w:val="003166C3"/>
    <w:rsid w:val="00316753"/>
    <w:rsid w:val="00317424"/>
    <w:rsid w:val="003176D2"/>
    <w:rsid w:val="00320541"/>
    <w:rsid w:val="00321678"/>
    <w:rsid w:val="00321CCA"/>
    <w:rsid w:val="00322294"/>
    <w:rsid w:val="003256AC"/>
    <w:rsid w:val="003266B3"/>
    <w:rsid w:val="003332C2"/>
    <w:rsid w:val="00345948"/>
    <w:rsid w:val="00351E01"/>
    <w:rsid w:val="00354B3E"/>
    <w:rsid w:val="00355904"/>
    <w:rsid w:val="0035653C"/>
    <w:rsid w:val="0035796F"/>
    <w:rsid w:val="00357EC3"/>
    <w:rsid w:val="00360054"/>
    <w:rsid w:val="0036099D"/>
    <w:rsid w:val="003646B1"/>
    <w:rsid w:val="00365EDB"/>
    <w:rsid w:val="00374E23"/>
    <w:rsid w:val="003756C4"/>
    <w:rsid w:val="0038001D"/>
    <w:rsid w:val="00381C96"/>
    <w:rsid w:val="00381E24"/>
    <w:rsid w:val="00384392"/>
    <w:rsid w:val="00384415"/>
    <w:rsid w:val="00384650"/>
    <w:rsid w:val="00391DD7"/>
    <w:rsid w:val="00393FEC"/>
    <w:rsid w:val="00394609"/>
    <w:rsid w:val="003958EE"/>
    <w:rsid w:val="00396C25"/>
    <w:rsid w:val="00397639"/>
    <w:rsid w:val="003A407B"/>
    <w:rsid w:val="003A5154"/>
    <w:rsid w:val="003A5B26"/>
    <w:rsid w:val="003A67E2"/>
    <w:rsid w:val="003A79D2"/>
    <w:rsid w:val="003B0472"/>
    <w:rsid w:val="003B262A"/>
    <w:rsid w:val="003B4EB0"/>
    <w:rsid w:val="003B530D"/>
    <w:rsid w:val="003B5A05"/>
    <w:rsid w:val="003B5E2B"/>
    <w:rsid w:val="003C27EE"/>
    <w:rsid w:val="003C43F2"/>
    <w:rsid w:val="003C5DC8"/>
    <w:rsid w:val="003C67A8"/>
    <w:rsid w:val="003D0C8E"/>
    <w:rsid w:val="003D35E1"/>
    <w:rsid w:val="003D40EE"/>
    <w:rsid w:val="003D4606"/>
    <w:rsid w:val="003D4CB1"/>
    <w:rsid w:val="003D541A"/>
    <w:rsid w:val="003D55BF"/>
    <w:rsid w:val="003D5757"/>
    <w:rsid w:val="003D5B97"/>
    <w:rsid w:val="003D76B4"/>
    <w:rsid w:val="003E01BB"/>
    <w:rsid w:val="003E2EFE"/>
    <w:rsid w:val="003E2F90"/>
    <w:rsid w:val="003E4545"/>
    <w:rsid w:val="003E7964"/>
    <w:rsid w:val="003F275E"/>
    <w:rsid w:val="003F6E6F"/>
    <w:rsid w:val="00401289"/>
    <w:rsid w:val="00402474"/>
    <w:rsid w:val="00405FCC"/>
    <w:rsid w:val="004102C1"/>
    <w:rsid w:val="00410564"/>
    <w:rsid w:val="00415B35"/>
    <w:rsid w:val="0041745E"/>
    <w:rsid w:val="00420E63"/>
    <w:rsid w:val="00422777"/>
    <w:rsid w:val="00424C84"/>
    <w:rsid w:val="00425EBB"/>
    <w:rsid w:val="004265F0"/>
    <w:rsid w:val="00431213"/>
    <w:rsid w:val="00436329"/>
    <w:rsid w:val="00441CA0"/>
    <w:rsid w:val="00442946"/>
    <w:rsid w:val="00444658"/>
    <w:rsid w:val="00444B45"/>
    <w:rsid w:val="00447138"/>
    <w:rsid w:val="00452F00"/>
    <w:rsid w:val="00461798"/>
    <w:rsid w:val="00464223"/>
    <w:rsid w:val="00464EC9"/>
    <w:rsid w:val="004659DE"/>
    <w:rsid w:val="00465F82"/>
    <w:rsid w:val="004663D3"/>
    <w:rsid w:val="004670C1"/>
    <w:rsid w:val="00470471"/>
    <w:rsid w:val="00472BCE"/>
    <w:rsid w:val="004731E8"/>
    <w:rsid w:val="00476723"/>
    <w:rsid w:val="00477024"/>
    <w:rsid w:val="004875CE"/>
    <w:rsid w:val="004927BE"/>
    <w:rsid w:val="004A3549"/>
    <w:rsid w:val="004A60B0"/>
    <w:rsid w:val="004B0B13"/>
    <w:rsid w:val="004B38A4"/>
    <w:rsid w:val="004B61C2"/>
    <w:rsid w:val="004B7CEB"/>
    <w:rsid w:val="004C0A0E"/>
    <w:rsid w:val="004C298C"/>
    <w:rsid w:val="004C6825"/>
    <w:rsid w:val="004C6D09"/>
    <w:rsid w:val="004D18F3"/>
    <w:rsid w:val="004D4893"/>
    <w:rsid w:val="004D4DBC"/>
    <w:rsid w:val="004D77AB"/>
    <w:rsid w:val="004D7FEF"/>
    <w:rsid w:val="004E0342"/>
    <w:rsid w:val="004E4204"/>
    <w:rsid w:val="00500D42"/>
    <w:rsid w:val="00502925"/>
    <w:rsid w:val="0050305B"/>
    <w:rsid w:val="005078EB"/>
    <w:rsid w:val="00510ADD"/>
    <w:rsid w:val="00513565"/>
    <w:rsid w:val="0051411A"/>
    <w:rsid w:val="00514542"/>
    <w:rsid w:val="00515006"/>
    <w:rsid w:val="005151C2"/>
    <w:rsid w:val="005153EF"/>
    <w:rsid w:val="0051754D"/>
    <w:rsid w:val="00517B48"/>
    <w:rsid w:val="00522014"/>
    <w:rsid w:val="00523D3A"/>
    <w:rsid w:val="00525418"/>
    <w:rsid w:val="0053004F"/>
    <w:rsid w:val="00531C49"/>
    <w:rsid w:val="00531C9B"/>
    <w:rsid w:val="0053670B"/>
    <w:rsid w:val="0053752A"/>
    <w:rsid w:val="00540A9A"/>
    <w:rsid w:val="0054453A"/>
    <w:rsid w:val="00544CCF"/>
    <w:rsid w:val="00547588"/>
    <w:rsid w:val="00550C91"/>
    <w:rsid w:val="00552182"/>
    <w:rsid w:val="005525D4"/>
    <w:rsid w:val="005534BD"/>
    <w:rsid w:val="0055417C"/>
    <w:rsid w:val="00555FB0"/>
    <w:rsid w:val="00556FE6"/>
    <w:rsid w:val="00557A81"/>
    <w:rsid w:val="00561809"/>
    <w:rsid w:val="00562A5E"/>
    <w:rsid w:val="00564607"/>
    <w:rsid w:val="00566542"/>
    <w:rsid w:val="005673C9"/>
    <w:rsid w:val="00570778"/>
    <w:rsid w:val="00571E99"/>
    <w:rsid w:val="00572A07"/>
    <w:rsid w:val="00573EEE"/>
    <w:rsid w:val="005767B1"/>
    <w:rsid w:val="00576E7F"/>
    <w:rsid w:val="00581831"/>
    <w:rsid w:val="00581EC3"/>
    <w:rsid w:val="00582C7A"/>
    <w:rsid w:val="00582FAF"/>
    <w:rsid w:val="00584DA0"/>
    <w:rsid w:val="00590CEB"/>
    <w:rsid w:val="00597BB8"/>
    <w:rsid w:val="005A08CA"/>
    <w:rsid w:val="005A173D"/>
    <w:rsid w:val="005A386E"/>
    <w:rsid w:val="005A416D"/>
    <w:rsid w:val="005A622A"/>
    <w:rsid w:val="005A7CCA"/>
    <w:rsid w:val="005B085C"/>
    <w:rsid w:val="005B0929"/>
    <w:rsid w:val="005B116E"/>
    <w:rsid w:val="005B117E"/>
    <w:rsid w:val="005B39B9"/>
    <w:rsid w:val="005B526F"/>
    <w:rsid w:val="005C138A"/>
    <w:rsid w:val="005C1E51"/>
    <w:rsid w:val="005C3960"/>
    <w:rsid w:val="005C458E"/>
    <w:rsid w:val="005C4780"/>
    <w:rsid w:val="005C4852"/>
    <w:rsid w:val="005C5C32"/>
    <w:rsid w:val="005D0802"/>
    <w:rsid w:val="005D4C72"/>
    <w:rsid w:val="005D5E66"/>
    <w:rsid w:val="005D79E2"/>
    <w:rsid w:val="005E2B09"/>
    <w:rsid w:val="005E43E2"/>
    <w:rsid w:val="005E7D46"/>
    <w:rsid w:val="005F0A9D"/>
    <w:rsid w:val="005F3520"/>
    <w:rsid w:val="005F3EBB"/>
    <w:rsid w:val="00602172"/>
    <w:rsid w:val="006021A4"/>
    <w:rsid w:val="00602CEA"/>
    <w:rsid w:val="006032D2"/>
    <w:rsid w:val="00603A63"/>
    <w:rsid w:val="00607907"/>
    <w:rsid w:val="00607DB6"/>
    <w:rsid w:val="0061104F"/>
    <w:rsid w:val="00611B4E"/>
    <w:rsid w:val="00611B7F"/>
    <w:rsid w:val="006143A2"/>
    <w:rsid w:val="00614795"/>
    <w:rsid w:val="00617168"/>
    <w:rsid w:val="00617FFD"/>
    <w:rsid w:val="00622569"/>
    <w:rsid w:val="00622BE2"/>
    <w:rsid w:val="0062553A"/>
    <w:rsid w:val="00625D85"/>
    <w:rsid w:val="00627F5A"/>
    <w:rsid w:val="006300F9"/>
    <w:rsid w:val="006304D6"/>
    <w:rsid w:val="00633370"/>
    <w:rsid w:val="006341E5"/>
    <w:rsid w:val="00635F4E"/>
    <w:rsid w:val="0063761D"/>
    <w:rsid w:val="00644BC1"/>
    <w:rsid w:val="00646AF5"/>
    <w:rsid w:val="00650248"/>
    <w:rsid w:val="0065424E"/>
    <w:rsid w:val="006548D5"/>
    <w:rsid w:val="00654995"/>
    <w:rsid w:val="00660F38"/>
    <w:rsid w:val="006621D8"/>
    <w:rsid w:val="00663EB3"/>
    <w:rsid w:val="00663FE3"/>
    <w:rsid w:val="00664E9B"/>
    <w:rsid w:val="00665C94"/>
    <w:rsid w:val="006667EA"/>
    <w:rsid w:val="00670184"/>
    <w:rsid w:val="0067113B"/>
    <w:rsid w:val="006738DB"/>
    <w:rsid w:val="00677BF2"/>
    <w:rsid w:val="0068247F"/>
    <w:rsid w:val="006863F5"/>
    <w:rsid w:val="00686D2A"/>
    <w:rsid w:val="00696241"/>
    <w:rsid w:val="0069786E"/>
    <w:rsid w:val="006A4535"/>
    <w:rsid w:val="006A57A8"/>
    <w:rsid w:val="006A5C2E"/>
    <w:rsid w:val="006A7400"/>
    <w:rsid w:val="006B5779"/>
    <w:rsid w:val="006B5C5C"/>
    <w:rsid w:val="006B74A5"/>
    <w:rsid w:val="006B7EB5"/>
    <w:rsid w:val="006C01C7"/>
    <w:rsid w:val="006C2EF0"/>
    <w:rsid w:val="006C300F"/>
    <w:rsid w:val="006C3F78"/>
    <w:rsid w:val="006C4483"/>
    <w:rsid w:val="006D0596"/>
    <w:rsid w:val="006D08DF"/>
    <w:rsid w:val="006D517A"/>
    <w:rsid w:val="006D5E56"/>
    <w:rsid w:val="006E23F9"/>
    <w:rsid w:val="006E3D2E"/>
    <w:rsid w:val="006F10CB"/>
    <w:rsid w:val="006F45CF"/>
    <w:rsid w:val="006F6599"/>
    <w:rsid w:val="00700FCB"/>
    <w:rsid w:val="00701163"/>
    <w:rsid w:val="007030D7"/>
    <w:rsid w:val="00705697"/>
    <w:rsid w:val="00705C69"/>
    <w:rsid w:val="007075E1"/>
    <w:rsid w:val="007113DC"/>
    <w:rsid w:val="0071243A"/>
    <w:rsid w:val="00716F51"/>
    <w:rsid w:val="00722331"/>
    <w:rsid w:val="00722AA9"/>
    <w:rsid w:val="007240CE"/>
    <w:rsid w:val="007242F2"/>
    <w:rsid w:val="00731886"/>
    <w:rsid w:val="00733D4D"/>
    <w:rsid w:val="00733E8C"/>
    <w:rsid w:val="0073549B"/>
    <w:rsid w:val="00735662"/>
    <w:rsid w:val="007367AB"/>
    <w:rsid w:val="00737CFF"/>
    <w:rsid w:val="00740277"/>
    <w:rsid w:val="007405EB"/>
    <w:rsid w:val="007436F0"/>
    <w:rsid w:val="00746ED4"/>
    <w:rsid w:val="00747051"/>
    <w:rsid w:val="0075218E"/>
    <w:rsid w:val="00752A2E"/>
    <w:rsid w:val="00757F19"/>
    <w:rsid w:val="00761B88"/>
    <w:rsid w:val="0076294C"/>
    <w:rsid w:val="007667E5"/>
    <w:rsid w:val="00774430"/>
    <w:rsid w:val="00775F83"/>
    <w:rsid w:val="00782564"/>
    <w:rsid w:val="00782719"/>
    <w:rsid w:val="00785738"/>
    <w:rsid w:val="0078640F"/>
    <w:rsid w:val="007949BF"/>
    <w:rsid w:val="00794E6D"/>
    <w:rsid w:val="00795727"/>
    <w:rsid w:val="00796C80"/>
    <w:rsid w:val="00797050"/>
    <w:rsid w:val="007A442C"/>
    <w:rsid w:val="007A6574"/>
    <w:rsid w:val="007C14A4"/>
    <w:rsid w:val="007C57D1"/>
    <w:rsid w:val="007C6BFC"/>
    <w:rsid w:val="007D00CE"/>
    <w:rsid w:val="007D3534"/>
    <w:rsid w:val="007D3EEF"/>
    <w:rsid w:val="007D70A9"/>
    <w:rsid w:val="007D7B7B"/>
    <w:rsid w:val="007E1276"/>
    <w:rsid w:val="007E2E47"/>
    <w:rsid w:val="007E7B81"/>
    <w:rsid w:val="007F1BA1"/>
    <w:rsid w:val="008020C7"/>
    <w:rsid w:val="008024FC"/>
    <w:rsid w:val="0080262B"/>
    <w:rsid w:val="00802EC4"/>
    <w:rsid w:val="00806887"/>
    <w:rsid w:val="00806D1A"/>
    <w:rsid w:val="00815255"/>
    <w:rsid w:val="00816016"/>
    <w:rsid w:val="008169AE"/>
    <w:rsid w:val="008216E4"/>
    <w:rsid w:val="00821E9B"/>
    <w:rsid w:val="00823955"/>
    <w:rsid w:val="00830C19"/>
    <w:rsid w:val="008347A4"/>
    <w:rsid w:val="008356B4"/>
    <w:rsid w:val="00837A0A"/>
    <w:rsid w:val="008422D6"/>
    <w:rsid w:val="0084680D"/>
    <w:rsid w:val="008478B7"/>
    <w:rsid w:val="008479B2"/>
    <w:rsid w:val="00847EB4"/>
    <w:rsid w:val="0085020E"/>
    <w:rsid w:val="00855207"/>
    <w:rsid w:val="00855D46"/>
    <w:rsid w:val="00860959"/>
    <w:rsid w:val="00863371"/>
    <w:rsid w:val="00863769"/>
    <w:rsid w:val="008649F9"/>
    <w:rsid w:val="00864CFB"/>
    <w:rsid w:val="0086751E"/>
    <w:rsid w:val="008717FD"/>
    <w:rsid w:val="00871CBF"/>
    <w:rsid w:val="008803B7"/>
    <w:rsid w:val="00881DFE"/>
    <w:rsid w:val="00896942"/>
    <w:rsid w:val="00896EAA"/>
    <w:rsid w:val="008A031B"/>
    <w:rsid w:val="008A45B7"/>
    <w:rsid w:val="008A60E2"/>
    <w:rsid w:val="008B1672"/>
    <w:rsid w:val="008B4AB2"/>
    <w:rsid w:val="008B6BCE"/>
    <w:rsid w:val="008C02F3"/>
    <w:rsid w:val="008D1842"/>
    <w:rsid w:val="008D4D06"/>
    <w:rsid w:val="008D6E62"/>
    <w:rsid w:val="008E5873"/>
    <w:rsid w:val="008E6BD0"/>
    <w:rsid w:val="008E79EA"/>
    <w:rsid w:val="008F204F"/>
    <w:rsid w:val="008F28F3"/>
    <w:rsid w:val="008F4163"/>
    <w:rsid w:val="008F5540"/>
    <w:rsid w:val="008F57A2"/>
    <w:rsid w:val="008F7CB0"/>
    <w:rsid w:val="009030F1"/>
    <w:rsid w:val="00903E8A"/>
    <w:rsid w:val="00904E31"/>
    <w:rsid w:val="009142B9"/>
    <w:rsid w:val="00914D61"/>
    <w:rsid w:val="0091583B"/>
    <w:rsid w:val="00917D6D"/>
    <w:rsid w:val="009205BD"/>
    <w:rsid w:val="009212A0"/>
    <w:rsid w:val="00923C29"/>
    <w:rsid w:val="0092598E"/>
    <w:rsid w:val="0092664E"/>
    <w:rsid w:val="00930470"/>
    <w:rsid w:val="009415BA"/>
    <w:rsid w:val="00941649"/>
    <w:rsid w:val="0094272D"/>
    <w:rsid w:val="009435C6"/>
    <w:rsid w:val="00950755"/>
    <w:rsid w:val="00953B08"/>
    <w:rsid w:val="00961F24"/>
    <w:rsid w:val="009633C7"/>
    <w:rsid w:val="009638BF"/>
    <w:rsid w:val="009643EE"/>
    <w:rsid w:val="009663F9"/>
    <w:rsid w:val="00966536"/>
    <w:rsid w:val="009675B9"/>
    <w:rsid w:val="009708C5"/>
    <w:rsid w:val="00970DFA"/>
    <w:rsid w:val="009711A9"/>
    <w:rsid w:val="00974782"/>
    <w:rsid w:val="00977B94"/>
    <w:rsid w:val="009832E3"/>
    <w:rsid w:val="009849E4"/>
    <w:rsid w:val="00985CAA"/>
    <w:rsid w:val="00987D17"/>
    <w:rsid w:val="00987FD9"/>
    <w:rsid w:val="009945F3"/>
    <w:rsid w:val="00995EAA"/>
    <w:rsid w:val="00996A11"/>
    <w:rsid w:val="009A2818"/>
    <w:rsid w:val="009A2CE2"/>
    <w:rsid w:val="009A4FD5"/>
    <w:rsid w:val="009B12F1"/>
    <w:rsid w:val="009B1B9F"/>
    <w:rsid w:val="009B2534"/>
    <w:rsid w:val="009B2F53"/>
    <w:rsid w:val="009B3F30"/>
    <w:rsid w:val="009B6098"/>
    <w:rsid w:val="009D3513"/>
    <w:rsid w:val="009E04E3"/>
    <w:rsid w:val="009E167D"/>
    <w:rsid w:val="009E1852"/>
    <w:rsid w:val="009E2385"/>
    <w:rsid w:val="009E4311"/>
    <w:rsid w:val="009E4C8F"/>
    <w:rsid w:val="009E59AA"/>
    <w:rsid w:val="009F1D08"/>
    <w:rsid w:val="009F2560"/>
    <w:rsid w:val="009F2787"/>
    <w:rsid w:val="009F3AA6"/>
    <w:rsid w:val="009F63D7"/>
    <w:rsid w:val="009F6D35"/>
    <w:rsid w:val="009F6D73"/>
    <w:rsid w:val="00A02BF3"/>
    <w:rsid w:val="00A069A4"/>
    <w:rsid w:val="00A11C4C"/>
    <w:rsid w:val="00A14682"/>
    <w:rsid w:val="00A15605"/>
    <w:rsid w:val="00A15CDC"/>
    <w:rsid w:val="00A22422"/>
    <w:rsid w:val="00A23883"/>
    <w:rsid w:val="00A25B16"/>
    <w:rsid w:val="00A26AF0"/>
    <w:rsid w:val="00A308E0"/>
    <w:rsid w:val="00A3518D"/>
    <w:rsid w:val="00A37874"/>
    <w:rsid w:val="00A378E3"/>
    <w:rsid w:val="00A43208"/>
    <w:rsid w:val="00A521C0"/>
    <w:rsid w:val="00A54A7B"/>
    <w:rsid w:val="00A54CD0"/>
    <w:rsid w:val="00A54E15"/>
    <w:rsid w:val="00A56481"/>
    <w:rsid w:val="00A615CB"/>
    <w:rsid w:val="00A668C0"/>
    <w:rsid w:val="00A70CB1"/>
    <w:rsid w:val="00A71DFB"/>
    <w:rsid w:val="00A72076"/>
    <w:rsid w:val="00A72906"/>
    <w:rsid w:val="00A745B2"/>
    <w:rsid w:val="00A7603B"/>
    <w:rsid w:val="00A77A21"/>
    <w:rsid w:val="00A80142"/>
    <w:rsid w:val="00A82CDB"/>
    <w:rsid w:val="00A8319C"/>
    <w:rsid w:val="00A85071"/>
    <w:rsid w:val="00A874F3"/>
    <w:rsid w:val="00A9458A"/>
    <w:rsid w:val="00A977D6"/>
    <w:rsid w:val="00AA1C5B"/>
    <w:rsid w:val="00AA2065"/>
    <w:rsid w:val="00AA21BB"/>
    <w:rsid w:val="00AA236C"/>
    <w:rsid w:val="00AA43A2"/>
    <w:rsid w:val="00AB0EC8"/>
    <w:rsid w:val="00AB444A"/>
    <w:rsid w:val="00AB4F1F"/>
    <w:rsid w:val="00AC0E47"/>
    <w:rsid w:val="00AC2380"/>
    <w:rsid w:val="00AC37D1"/>
    <w:rsid w:val="00AC77E5"/>
    <w:rsid w:val="00AC7E98"/>
    <w:rsid w:val="00AD04F3"/>
    <w:rsid w:val="00AD2F2D"/>
    <w:rsid w:val="00AD3A29"/>
    <w:rsid w:val="00AD4BC2"/>
    <w:rsid w:val="00AD4ED2"/>
    <w:rsid w:val="00AD6682"/>
    <w:rsid w:val="00AD7C60"/>
    <w:rsid w:val="00AE1133"/>
    <w:rsid w:val="00AE2E16"/>
    <w:rsid w:val="00AE5CB9"/>
    <w:rsid w:val="00AE6885"/>
    <w:rsid w:val="00AF5051"/>
    <w:rsid w:val="00AF50DB"/>
    <w:rsid w:val="00AF6533"/>
    <w:rsid w:val="00B02C24"/>
    <w:rsid w:val="00B04E6A"/>
    <w:rsid w:val="00B066BF"/>
    <w:rsid w:val="00B07310"/>
    <w:rsid w:val="00B111F5"/>
    <w:rsid w:val="00B131D5"/>
    <w:rsid w:val="00B132CB"/>
    <w:rsid w:val="00B13912"/>
    <w:rsid w:val="00B1744F"/>
    <w:rsid w:val="00B20C2A"/>
    <w:rsid w:val="00B217C5"/>
    <w:rsid w:val="00B21A37"/>
    <w:rsid w:val="00B23E22"/>
    <w:rsid w:val="00B26384"/>
    <w:rsid w:val="00B26614"/>
    <w:rsid w:val="00B266FF"/>
    <w:rsid w:val="00B31391"/>
    <w:rsid w:val="00B33466"/>
    <w:rsid w:val="00B34855"/>
    <w:rsid w:val="00B367DD"/>
    <w:rsid w:val="00B44624"/>
    <w:rsid w:val="00B44FA0"/>
    <w:rsid w:val="00B511CB"/>
    <w:rsid w:val="00B51C50"/>
    <w:rsid w:val="00B57AE1"/>
    <w:rsid w:val="00B60ABA"/>
    <w:rsid w:val="00B64DAD"/>
    <w:rsid w:val="00B6680D"/>
    <w:rsid w:val="00B66A78"/>
    <w:rsid w:val="00B7481E"/>
    <w:rsid w:val="00B7719D"/>
    <w:rsid w:val="00B86295"/>
    <w:rsid w:val="00B8722E"/>
    <w:rsid w:val="00B87DA5"/>
    <w:rsid w:val="00B91220"/>
    <w:rsid w:val="00B93991"/>
    <w:rsid w:val="00B950F7"/>
    <w:rsid w:val="00BA2760"/>
    <w:rsid w:val="00BA3282"/>
    <w:rsid w:val="00BA4C67"/>
    <w:rsid w:val="00BA6DC8"/>
    <w:rsid w:val="00BB110A"/>
    <w:rsid w:val="00BB2429"/>
    <w:rsid w:val="00BB26D5"/>
    <w:rsid w:val="00BB39C7"/>
    <w:rsid w:val="00BC14A7"/>
    <w:rsid w:val="00BC4184"/>
    <w:rsid w:val="00BC74E6"/>
    <w:rsid w:val="00BC7671"/>
    <w:rsid w:val="00BD1DD1"/>
    <w:rsid w:val="00BD7DA9"/>
    <w:rsid w:val="00BE2172"/>
    <w:rsid w:val="00BE27D6"/>
    <w:rsid w:val="00BE3E0E"/>
    <w:rsid w:val="00BE5178"/>
    <w:rsid w:val="00BF04C7"/>
    <w:rsid w:val="00BF14A7"/>
    <w:rsid w:val="00BF1B2E"/>
    <w:rsid w:val="00BF3455"/>
    <w:rsid w:val="00BF58A5"/>
    <w:rsid w:val="00BF6345"/>
    <w:rsid w:val="00BF6DC9"/>
    <w:rsid w:val="00C009E3"/>
    <w:rsid w:val="00C0179F"/>
    <w:rsid w:val="00C02533"/>
    <w:rsid w:val="00C0345B"/>
    <w:rsid w:val="00C05099"/>
    <w:rsid w:val="00C069E3"/>
    <w:rsid w:val="00C10146"/>
    <w:rsid w:val="00C13078"/>
    <w:rsid w:val="00C1556E"/>
    <w:rsid w:val="00C23B02"/>
    <w:rsid w:val="00C307D3"/>
    <w:rsid w:val="00C32564"/>
    <w:rsid w:val="00C32A85"/>
    <w:rsid w:val="00C34291"/>
    <w:rsid w:val="00C34CC9"/>
    <w:rsid w:val="00C35040"/>
    <w:rsid w:val="00C36352"/>
    <w:rsid w:val="00C43594"/>
    <w:rsid w:val="00C43F27"/>
    <w:rsid w:val="00C44C58"/>
    <w:rsid w:val="00C500AF"/>
    <w:rsid w:val="00C52756"/>
    <w:rsid w:val="00C53E61"/>
    <w:rsid w:val="00C55906"/>
    <w:rsid w:val="00C56E06"/>
    <w:rsid w:val="00C56EEC"/>
    <w:rsid w:val="00C63849"/>
    <w:rsid w:val="00C7193C"/>
    <w:rsid w:val="00C729B7"/>
    <w:rsid w:val="00C73C76"/>
    <w:rsid w:val="00C80ECA"/>
    <w:rsid w:val="00C90D7D"/>
    <w:rsid w:val="00C94C77"/>
    <w:rsid w:val="00C95C3E"/>
    <w:rsid w:val="00C968C0"/>
    <w:rsid w:val="00C96E81"/>
    <w:rsid w:val="00CA0FF4"/>
    <w:rsid w:val="00CA5B40"/>
    <w:rsid w:val="00CA75CD"/>
    <w:rsid w:val="00CA7B4B"/>
    <w:rsid w:val="00CB70A4"/>
    <w:rsid w:val="00CB742E"/>
    <w:rsid w:val="00CB78ED"/>
    <w:rsid w:val="00CC2AC4"/>
    <w:rsid w:val="00CC30F0"/>
    <w:rsid w:val="00CC420A"/>
    <w:rsid w:val="00CC6C58"/>
    <w:rsid w:val="00CC7E89"/>
    <w:rsid w:val="00CD72D3"/>
    <w:rsid w:val="00CE0649"/>
    <w:rsid w:val="00CE238D"/>
    <w:rsid w:val="00CE408B"/>
    <w:rsid w:val="00CE4E77"/>
    <w:rsid w:val="00CE661F"/>
    <w:rsid w:val="00CF0B08"/>
    <w:rsid w:val="00CF0E31"/>
    <w:rsid w:val="00CF171B"/>
    <w:rsid w:val="00CF5ADF"/>
    <w:rsid w:val="00CF6BDE"/>
    <w:rsid w:val="00CF7704"/>
    <w:rsid w:val="00D00BBC"/>
    <w:rsid w:val="00D00EF1"/>
    <w:rsid w:val="00D0122A"/>
    <w:rsid w:val="00D012DF"/>
    <w:rsid w:val="00D02D14"/>
    <w:rsid w:val="00D02F44"/>
    <w:rsid w:val="00D05680"/>
    <w:rsid w:val="00D06539"/>
    <w:rsid w:val="00D07C9A"/>
    <w:rsid w:val="00D12891"/>
    <w:rsid w:val="00D137C9"/>
    <w:rsid w:val="00D142B4"/>
    <w:rsid w:val="00D14C75"/>
    <w:rsid w:val="00D1663F"/>
    <w:rsid w:val="00D16A5F"/>
    <w:rsid w:val="00D202A0"/>
    <w:rsid w:val="00D27BD0"/>
    <w:rsid w:val="00D302AC"/>
    <w:rsid w:val="00D348F4"/>
    <w:rsid w:val="00D42664"/>
    <w:rsid w:val="00D44F9D"/>
    <w:rsid w:val="00D45035"/>
    <w:rsid w:val="00D453CA"/>
    <w:rsid w:val="00D4560B"/>
    <w:rsid w:val="00D46F3A"/>
    <w:rsid w:val="00D5186C"/>
    <w:rsid w:val="00D53F60"/>
    <w:rsid w:val="00D56BBC"/>
    <w:rsid w:val="00D57049"/>
    <w:rsid w:val="00D628C6"/>
    <w:rsid w:val="00D63D9F"/>
    <w:rsid w:val="00D70744"/>
    <w:rsid w:val="00D7406C"/>
    <w:rsid w:val="00D74A88"/>
    <w:rsid w:val="00D80765"/>
    <w:rsid w:val="00D808CD"/>
    <w:rsid w:val="00D81384"/>
    <w:rsid w:val="00D81709"/>
    <w:rsid w:val="00D95E4A"/>
    <w:rsid w:val="00D9740A"/>
    <w:rsid w:val="00DA184E"/>
    <w:rsid w:val="00DA2632"/>
    <w:rsid w:val="00DA3290"/>
    <w:rsid w:val="00DA35CF"/>
    <w:rsid w:val="00DA46D4"/>
    <w:rsid w:val="00DA6ADD"/>
    <w:rsid w:val="00DA7CD5"/>
    <w:rsid w:val="00DB1188"/>
    <w:rsid w:val="00DB3B37"/>
    <w:rsid w:val="00DB6BF8"/>
    <w:rsid w:val="00DB6DF0"/>
    <w:rsid w:val="00DC2143"/>
    <w:rsid w:val="00DC458D"/>
    <w:rsid w:val="00DC502E"/>
    <w:rsid w:val="00DC795F"/>
    <w:rsid w:val="00DD3F45"/>
    <w:rsid w:val="00DD6252"/>
    <w:rsid w:val="00DE0B3B"/>
    <w:rsid w:val="00DE142D"/>
    <w:rsid w:val="00DE2583"/>
    <w:rsid w:val="00DE2CF7"/>
    <w:rsid w:val="00DE3623"/>
    <w:rsid w:val="00DE54ED"/>
    <w:rsid w:val="00DE5CD9"/>
    <w:rsid w:val="00DF686D"/>
    <w:rsid w:val="00DF6CDD"/>
    <w:rsid w:val="00E003A5"/>
    <w:rsid w:val="00E100AF"/>
    <w:rsid w:val="00E103DD"/>
    <w:rsid w:val="00E10634"/>
    <w:rsid w:val="00E11C38"/>
    <w:rsid w:val="00E13380"/>
    <w:rsid w:val="00E20956"/>
    <w:rsid w:val="00E20EF6"/>
    <w:rsid w:val="00E2180B"/>
    <w:rsid w:val="00E22228"/>
    <w:rsid w:val="00E22A09"/>
    <w:rsid w:val="00E257D2"/>
    <w:rsid w:val="00E2712B"/>
    <w:rsid w:val="00E33DC5"/>
    <w:rsid w:val="00E3465C"/>
    <w:rsid w:val="00E357E8"/>
    <w:rsid w:val="00E3610C"/>
    <w:rsid w:val="00E42388"/>
    <w:rsid w:val="00E4598B"/>
    <w:rsid w:val="00E46771"/>
    <w:rsid w:val="00E52047"/>
    <w:rsid w:val="00E52788"/>
    <w:rsid w:val="00E5676A"/>
    <w:rsid w:val="00E5792E"/>
    <w:rsid w:val="00E57B41"/>
    <w:rsid w:val="00E63B1C"/>
    <w:rsid w:val="00E65284"/>
    <w:rsid w:val="00E73602"/>
    <w:rsid w:val="00E8057F"/>
    <w:rsid w:val="00E93C75"/>
    <w:rsid w:val="00E972B0"/>
    <w:rsid w:val="00EA023C"/>
    <w:rsid w:val="00EA069A"/>
    <w:rsid w:val="00EA273C"/>
    <w:rsid w:val="00EA2DE1"/>
    <w:rsid w:val="00EA2FF2"/>
    <w:rsid w:val="00EA36CC"/>
    <w:rsid w:val="00EA65D2"/>
    <w:rsid w:val="00EA6C62"/>
    <w:rsid w:val="00EA7431"/>
    <w:rsid w:val="00EB1B4D"/>
    <w:rsid w:val="00EB47E8"/>
    <w:rsid w:val="00EB590E"/>
    <w:rsid w:val="00EC08EF"/>
    <w:rsid w:val="00EC0D9F"/>
    <w:rsid w:val="00EC35D8"/>
    <w:rsid w:val="00EC4E4A"/>
    <w:rsid w:val="00EC7BA1"/>
    <w:rsid w:val="00ED2C91"/>
    <w:rsid w:val="00ED388E"/>
    <w:rsid w:val="00ED4250"/>
    <w:rsid w:val="00ED5C5B"/>
    <w:rsid w:val="00EE37F3"/>
    <w:rsid w:val="00EF2968"/>
    <w:rsid w:val="00EF597C"/>
    <w:rsid w:val="00EF5B03"/>
    <w:rsid w:val="00F00711"/>
    <w:rsid w:val="00F02149"/>
    <w:rsid w:val="00F038FC"/>
    <w:rsid w:val="00F05BF7"/>
    <w:rsid w:val="00F06C32"/>
    <w:rsid w:val="00F07AF4"/>
    <w:rsid w:val="00F109D7"/>
    <w:rsid w:val="00F11CAE"/>
    <w:rsid w:val="00F12C69"/>
    <w:rsid w:val="00F1336F"/>
    <w:rsid w:val="00F14235"/>
    <w:rsid w:val="00F17322"/>
    <w:rsid w:val="00F17C93"/>
    <w:rsid w:val="00F229D9"/>
    <w:rsid w:val="00F263B0"/>
    <w:rsid w:val="00F3098A"/>
    <w:rsid w:val="00F3142D"/>
    <w:rsid w:val="00F336D9"/>
    <w:rsid w:val="00F370ED"/>
    <w:rsid w:val="00F375CF"/>
    <w:rsid w:val="00F4146E"/>
    <w:rsid w:val="00F41701"/>
    <w:rsid w:val="00F41A1C"/>
    <w:rsid w:val="00F4288B"/>
    <w:rsid w:val="00F4620C"/>
    <w:rsid w:val="00F47B3E"/>
    <w:rsid w:val="00F51266"/>
    <w:rsid w:val="00F52A73"/>
    <w:rsid w:val="00F532BF"/>
    <w:rsid w:val="00F54961"/>
    <w:rsid w:val="00F57C40"/>
    <w:rsid w:val="00F60337"/>
    <w:rsid w:val="00F60DF9"/>
    <w:rsid w:val="00F61EF6"/>
    <w:rsid w:val="00F6247B"/>
    <w:rsid w:val="00F6425A"/>
    <w:rsid w:val="00F64713"/>
    <w:rsid w:val="00F65885"/>
    <w:rsid w:val="00F66B3B"/>
    <w:rsid w:val="00F67461"/>
    <w:rsid w:val="00F72A88"/>
    <w:rsid w:val="00F72BA5"/>
    <w:rsid w:val="00F7516B"/>
    <w:rsid w:val="00F769C7"/>
    <w:rsid w:val="00F77A85"/>
    <w:rsid w:val="00F8289F"/>
    <w:rsid w:val="00F833A4"/>
    <w:rsid w:val="00F8498D"/>
    <w:rsid w:val="00F86B20"/>
    <w:rsid w:val="00F86C35"/>
    <w:rsid w:val="00F91B4A"/>
    <w:rsid w:val="00FA0629"/>
    <w:rsid w:val="00FA129D"/>
    <w:rsid w:val="00FA389B"/>
    <w:rsid w:val="00FA4296"/>
    <w:rsid w:val="00FB00A9"/>
    <w:rsid w:val="00FB0B76"/>
    <w:rsid w:val="00FB1F71"/>
    <w:rsid w:val="00FB4E68"/>
    <w:rsid w:val="00FB4FFD"/>
    <w:rsid w:val="00FC299A"/>
    <w:rsid w:val="00FC327E"/>
    <w:rsid w:val="00FC34F8"/>
    <w:rsid w:val="00FC454D"/>
    <w:rsid w:val="00FC749B"/>
    <w:rsid w:val="00FC74A8"/>
    <w:rsid w:val="00FD5914"/>
    <w:rsid w:val="00FD6A07"/>
    <w:rsid w:val="00FD726F"/>
    <w:rsid w:val="00FE0F00"/>
    <w:rsid w:val="00FE0FFF"/>
    <w:rsid w:val="00FF0A49"/>
    <w:rsid w:val="00FF2165"/>
    <w:rsid w:val="00FF37FC"/>
    <w:rsid w:val="00FF3BFC"/>
    <w:rsid w:val="00FF44B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BD087"/>
  <w15:chartTrackingRefBased/>
  <w15:docId w15:val="{3BCEB858-DA59-48F9-8B51-1978F87E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424"/>
    <w:rPr>
      <w:rFonts w:ascii="Book Antiqua" w:hAnsi="Book Antiqua" w:cs="Calibri"/>
      <w:sz w:val="24"/>
      <w:lang w:eastAsia="en-GB"/>
    </w:rPr>
  </w:style>
  <w:style w:type="paragraph" w:styleId="Heading1">
    <w:name w:val="heading 1"/>
    <w:basedOn w:val="Normal"/>
    <w:next w:val="Normal"/>
    <w:link w:val="Heading1Char"/>
    <w:uiPriority w:val="9"/>
    <w:qFormat/>
    <w:rsid w:val="00617F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0D9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E2E4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8640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525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0D9F"/>
    <w:rPr>
      <w:rFonts w:ascii="Book Antiqua" w:eastAsiaTheme="majorEastAsia" w:hAnsi="Book Antiqua" w:cstheme="majorBidi"/>
      <w:b/>
      <w:sz w:val="28"/>
      <w:szCs w:val="26"/>
      <w:lang w:eastAsia="en-GB"/>
    </w:rPr>
  </w:style>
  <w:style w:type="character" w:styleId="Hyperlink">
    <w:name w:val="Hyperlink"/>
    <w:basedOn w:val="DefaultParagraphFont"/>
    <w:uiPriority w:val="99"/>
    <w:unhideWhenUsed/>
    <w:rsid w:val="00AD4BC2"/>
    <w:rPr>
      <w:color w:val="0000FF"/>
      <w:u w:val="single"/>
    </w:rPr>
  </w:style>
  <w:style w:type="paragraph" w:styleId="NormalWeb">
    <w:name w:val="Normal (Web)"/>
    <w:basedOn w:val="Normal"/>
    <w:uiPriority w:val="99"/>
    <w:unhideWhenUsed/>
    <w:rsid w:val="000C52B5"/>
    <w:pPr>
      <w:spacing w:before="100" w:beforeAutospacing="1" w:after="100" w:afterAutospacing="1"/>
    </w:pPr>
    <w:rPr>
      <w:rFonts w:ascii="Times New Roman" w:hAnsi="Times New Roman" w:cs="Times New Roman"/>
      <w:szCs w:val="24"/>
    </w:rPr>
  </w:style>
  <w:style w:type="character" w:customStyle="1" w:styleId="font-arial">
    <w:name w:val="font-arial"/>
    <w:basedOn w:val="DefaultParagraphFont"/>
    <w:rsid w:val="000C52B5"/>
  </w:style>
  <w:style w:type="character" w:styleId="Strong">
    <w:name w:val="Strong"/>
    <w:basedOn w:val="DefaultParagraphFont"/>
    <w:uiPriority w:val="22"/>
    <w:qFormat/>
    <w:rsid w:val="000C52B5"/>
    <w:rPr>
      <w:b/>
      <w:bCs/>
    </w:rPr>
  </w:style>
  <w:style w:type="character" w:customStyle="1" w:styleId="Heading1Char">
    <w:name w:val="Heading 1 Char"/>
    <w:basedOn w:val="DefaultParagraphFont"/>
    <w:link w:val="Heading1"/>
    <w:uiPriority w:val="9"/>
    <w:rsid w:val="00617FFD"/>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120BAF"/>
    <w:rPr>
      <w:color w:val="605E5C"/>
      <w:shd w:val="clear" w:color="auto" w:fill="E1DFDD"/>
    </w:rPr>
  </w:style>
  <w:style w:type="character" w:customStyle="1" w:styleId="css-901oao">
    <w:name w:val="css-901oao"/>
    <w:basedOn w:val="DefaultParagraphFont"/>
    <w:rsid w:val="00E8057F"/>
  </w:style>
  <w:style w:type="character" w:customStyle="1" w:styleId="Heading3Char">
    <w:name w:val="Heading 3 Char"/>
    <w:basedOn w:val="DefaultParagraphFont"/>
    <w:link w:val="Heading3"/>
    <w:uiPriority w:val="9"/>
    <w:rsid w:val="007E2E47"/>
    <w:rPr>
      <w:rFonts w:asciiTheme="majorHAnsi" w:eastAsiaTheme="majorEastAsia" w:hAnsiTheme="majorHAnsi" w:cstheme="majorBidi"/>
      <w:color w:val="1F3763" w:themeColor="accent1" w:themeShade="7F"/>
      <w:sz w:val="24"/>
      <w:szCs w:val="24"/>
      <w:lang w:eastAsia="en-GB"/>
    </w:rPr>
  </w:style>
  <w:style w:type="character" w:styleId="Emphasis">
    <w:name w:val="Emphasis"/>
    <w:basedOn w:val="DefaultParagraphFont"/>
    <w:uiPriority w:val="20"/>
    <w:qFormat/>
    <w:rsid w:val="00607DB6"/>
    <w:rPr>
      <w:i/>
      <w:iCs/>
    </w:rPr>
  </w:style>
  <w:style w:type="paragraph" w:styleId="Header">
    <w:name w:val="header"/>
    <w:basedOn w:val="Normal"/>
    <w:link w:val="HeaderChar"/>
    <w:uiPriority w:val="99"/>
    <w:unhideWhenUsed/>
    <w:rsid w:val="0053670B"/>
    <w:pPr>
      <w:tabs>
        <w:tab w:val="center" w:pos="4513"/>
        <w:tab w:val="right" w:pos="9026"/>
      </w:tabs>
    </w:pPr>
  </w:style>
  <w:style w:type="character" w:customStyle="1" w:styleId="HeaderChar">
    <w:name w:val="Header Char"/>
    <w:basedOn w:val="DefaultParagraphFont"/>
    <w:link w:val="Header"/>
    <w:uiPriority w:val="99"/>
    <w:rsid w:val="0053670B"/>
    <w:rPr>
      <w:rFonts w:ascii="Book Antiqua" w:hAnsi="Book Antiqua" w:cs="Calibri"/>
      <w:sz w:val="24"/>
      <w:lang w:eastAsia="en-GB"/>
    </w:rPr>
  </w:style>
  <w:style w:type="paragraph" w:styleId="Footer">
    <w:name w:val="footer"/>
    <w:basedOn w:val="Normal"/>
    <w:link w:val="FooterChar"/>
    <w:uiPriority w:val="99"/>
    <w:unhideWhenUsed/>
    <w:rsid w:val="0053670B"/>
    <w:pPr>
      <w:tabs>
        <w:tab w:val="center" w:pos="4513"/>
        <w:tab w:val="right" w:pos="9026"/>
      </w:tabs>
    </w:pPr>
  </w:style>
  <w:style w:type="character" w:customStyle="1" w:styleId="FooterChar">
    <w:name w:val="Footer Char"/>
    <w:basedOn w:val="DefaultParagraphFont"/>
    <w:link w:val="Footer"/>
    <w:uiPriority w:val="99"/>
    <w:rsid w:val="0053670B"/>
    <w:rPr>
      <w:rFonts w:ascii="Book Antiqua" w:hAnsi="Book Antiqua" w:cs="Calibri"/>
      <w:sz w:val="24"/>
      <w:lang w:eastAsia="en-GB"/>
    </w:rPr>
  </w:style>
  <w:style w:type="paragraph" w:styleId="ListParagraph">
    <w:name w:val="List Paragraph"/>
    <w:basedOn w:val="Normal"/>
    <w:uiPriority w:val="34"/>
    <w:qFormat/>
    <w:rsid w:val="00FA0629"/>
    <w:pPr>
      <w:ind w:left="720"/>
      <w:contextualSpacing/>
    </w:pPr>
  </w:style>
  <w:style w:type="character" w:styleId="FollowedHyperlink">
    <w:name w:val="FollowedHyperlink"/>
    <w:basedOn w:val="DefaultParagraphFont"/>
    <w:uiPriority w:val="99"/>
    <w:semiHidden/>
    <w:unhideWhenUsed/>
    <w:rsid w:val="00A521C0"/>
    <w:rPr>
      <w:color w:val="954F72" w:themeColor="followedHyperlink"/>
      <w:u w:val="single"/>
    </w:rPr>
  </w:style>
  <w:style w:type="character" w:customStyle="1" w:styleId="dcr-19x4pdv">
    <w:name w:val="dcr-19x4pdv"/>
    <w:basedOn w:val="DefaultParagraphFont"/>
    <w:rsid w:val="00DA184E"/>
  </w:style>
  <w:style w:type="paragraph" w:styleId="Revision">
    <w:name w:val="Revision"/>
    <w:hidden/>
    <w:uiPriority w:val="99"/>
    <w:semiHidden/>
    <w:rsid w:val="00BF6DC9"/>
    <w:rPr>
      <w:rFonts w:ascii="Book Antiqua" w:hAnsi="Book Antiqua" w:cs="Calibri"/>
      <w:sz w:val="24"/>
      <w:lang w:eastAsia="en-GB"/>
    </w:rPr>
  </w:style>
  <w:style w:type="character" w:styleId="CommentReference">
    <w:name w:val="annotation reference"/>
    <w:basedOn w:val="DefaultParagraphFont"/>
    <w:uiPriority w:val="99"/>
    <w:semiHidden/>
    <w:unhideWhenUsed/>
    <w:rsid w:val="00BF6DC9"/>
    <w:rPr>
      <w:sz w:val="16"/>
      <w:szCs w:val="16"/>
    </w:rPr>
  </w:style>
  <w:style w:type="paragraph" w:styleId="CommentText">
    <w:name w:val="annotation text"/>
    <w:basedOn w:val="Normal"/>
    <w:link w:val="CommentTextChar"/>
    <w:uiPriority w:val="99"/>
    <w:unhideWhenUsed/>
    <w:rsid w:val="00BF6DC9"/>
    <w:rPr>
      <w:sz w:val="20"/>
      <w:szCs w:val="20"/>
    </w:rPr>
  </w:style>
  <w:style w:type="character" w:customStyle="1" w:styleId="CommentTextChar">
    <w:name w:val="Comment Text Char"/>
    <w:basedOn w:val="DefaultParagraphFont"/>
    <w:link w:val="CommentText"/>
    <w:uiPriority w:val="99"/>
    <w:rsid w:val="00BF6DC9"/>
    <w:rPr>
      <w:rFonts w:ascii="Book Antiqua" w:hAnsi="Book Antiqua" w:cs="Calibri"/>
      <w:sz w:val="20"/>
      <w:szCs w:val="20"/>
      <w:lang w:eastAsia="en-GB"/>
    </w:rPr>
  </w:style>
  <w:style w:type="paragraph" w:styleId="CommentSubject">
    <w:name w:val="annotation subject"/>
    <w:basedOn w:val="CommentText"/>
    <w:next w:val="CommentText"/>
    <w:link w:val="CommentSubjectChar"/>
    <w:uiPriority w:val="99"/>
    <w:semiHidden/>
    <w:unhideWhenUsed/>
    <w:rsid w:val="00BF6DC9"/>
    <w:rPr>
      <w:b/>
      <w:bCs/>
    </w:rPr>
  </w:style>
  <w:style w:type="character" w:customStyle="1" w:styleId="CommentSubjectChar">
    <w:name w:val="Comment Subject Char"/>
    <w:basedOn w:val="CommentTextChar"/>
    <w:link w:val="CommentSubject"/>
    <w:uiPriority w:val="99"/>
    <w:semiHidden/>
    <w:rsid w:val="00BF6DC9"/>
    <w:rPr>
      <w:rFonts w:ascii="Book Antiqua" w:hAnsi="Book Antiqua" w:cs="Calibri"/>
      <w:b/>
      <w:bCs/>
      <w:sz w:val="20"/>
      <w:szCs w:val="20"/>
      <w:lang w:eastAsia="en-GB"/>
    </w:rPr>
  </w:style>
  <w:style w:type="character" w:customStyle="1" w:styleId="Heading4Char">
    <w:name w:val="Heading 4 Char"/>
    <w:basedOn w:val="DefaultParagraphFont"/>
    <w:link w:val="Heading4"/>
    <w:uiPriority w:val="9"/>
    <w:semiHidden/>
    <w:rsid w:val="0078640F"/>
    <w:rPr>
      <w:rFonts w:asciiTheme="majorHAnsi" w:eastAsiaTheme="majorEastAsia" w:hAnsiTheme="majorHAnsi" w:cstheme="majorBidi"/>
      <w:i/>
      <w:iCs/>
      <w:color w:val="2F5496" w:themeColor="accent1" w:themeShade="BF"/>
      <w:sz w:val="24"/>
      <w:lang w:eastAsia="en-GB"/>
    </w:rPr>
  </w:style>
  <w:style w:type="character" w:styleId="HTMLCite">
    <w:name w:val="HTML Cite"/>
    <w:basedOn w:val="DefaultParagraphFont"/>
    <w:uiPriority w:val="99"/>
    <w:semiHidden/>
    <w:unhideWhenUsed/>
    <w:rsid w:val="00D70744"/>
    <w:rPr>
      <w:i/>
      <w:iCs/>
    </w:rPr>
  </w:style>
  <w:style w:type="character" w:customStyle="1" w:styleId="ytllr">
    <w:name w:val="ytllr"/>
    <w:basedOn w:val="DefaultParagraphFont"/>
    <w:rsid w:val="00D70744"/>
  </w:style>
  <w:style w:type="character" w:customStyle="1" w:styleId="style-scope">
    <w:name w:val="style-scope"/>
    <w:basedOn w:val="DefaultParagraphFont"/>
    <w:rsid w:val="00A874F3"/>
  </w:style>
  <w:style w:type="paragraph" w:customStyle="1" w:styleId="39n3n">
    <w:name w:val="_39n3n"/>
    <w:basedOn w:val="Normal"/>
    <w:rsid w:val="0026123A"/>
    <w:pPr>
      <w:spacing w:before="100" w:beforeAutospacing="1" w:after="100" w:afterAutospacing="1"/>
    </w:pPr>
    <w:rPr>
      <w:rFonts w:ascii="Times New Roman" w:eastAsia="Times New Roman" w:hAnsi="Times New Roman" w:cs="Times New Roman"/>
      <w:szCs w:val="24"/>
    </w:rPr>
  </w:style>
  <w:style w:type="paragraph" w:customStyle="1" w:styleId="dcr-2v2zi4">
    <w:name w:val="dcr-2v2zi4"/>
    <w:basedOn w:val="Normal"/>
    <w:rsid w:val="00E52047"/>
    <w:pPr>
      <w:spacing w:before="100" w:beforeAutospacing="1" w:after="100" w:afterAutospacing="1"/>
    </w:pPr>
    <w:rPr>
      <w:rFonts w:ascii="Times New Roman" w:eastAsia="Times New Roman" w:hAnsi="Times New Roman" w:cs="Times New Roman"/>
      <w:szCs w:val="24"/>
    </w:rPr>
  </w:style>
  <w:style w:type="paragraph" w:styleId="NoSpacing">
    <w:name w:val="No Spacing"/>
    <w:uiPriority w:val="1"/>
    <w:qFormat/>
    <w:rsid w:val="001B37AD"/>
    <w:rPr>
      <w:rFonts w:ascii="Book Antiqua" w:hAnsi="Book Antiqua" w:cs="Calibri"/>
      <w:sz w:val="24"/>
      <w:lang w:eastAsia="en-GB"/>
    </w:rPr>
  </w:style>
  <w:style w:type="character" w:customStyle="1" w:styleId="Heading5Char">
    <w:name w:val="Heading 5 Char"/>
    <w:basedOn w:val="DefaultParagraphFont"/>
    <w:link w:val="Heading5"/>
    <w:uiPriority w:val="9"/>
    <w:semiHidden/>
    <w:rsid w:val="00815255"/>
    <w:rPr>
      <w:rFonts w:asciiTheme="majorHAnsi" w:eastAsiaTheme="majorEastAsia" w:hAnsiTheme="majorHAnsi" w:cstheme="majorBidi"/>
      <w:color w:val="2F5496" w:themeColor="accent1" w:themeShade="BF"/>
      <w:sz w:val="24"/>
      <w:lang w:eastAsia="en-GB"/>
    </w:rPr>
  </w:style>
  <w:style w:type="paragraph" w:styleId="ListBullet">
    <w:name w:val="List Bullet"/>
    <w:basedOn w:val="Normal"/>
    <w:uiPriority w:val="99"/>
    <w:semiHidden/>
    <w:unhideWhenUsed/>
    <w:qFormat/>
    <w:rsid w:val="00C36352"/>
    <w:pPr>
      <w:numPr>
        <w:numId w:val="33"/>
      </w:numPr>
      <w:spacing w:before="120" w:after="120" w:line="276" w:lineRule="auto"/>
      <w:contextualSpacing/>
    </w:pPr>
    <w:rPr>
      <w:rFonts w:asciiTheme="minorHAnsi" w:hAnsiTheme="minorHAnsi" w:cstheme="minorBidi"/>
      <w:sz w:val="22"/>
      <w:lang w:val="en-AU" w:eastAsia="en-US"/>
    </w:rPr>
  </w:style>
  <w:style w:type="paragraph" w:styleId="ListBullet3">
    <w:name w:val="List Bullet 3"/>
    <w:basedOn w:val="Normal"/>
    <w:uiPriority w:val="99"/>
    <w:semiHidden/>
    <w:unhideWhenUsed/>
    <w:rsid w:val="00C36352"/>
    <w:pPr>
      <w:numPr>
        <w:ilvl w:val="2"/>
        <w:numId w:val="33"/>
      </w:numPr>
      <w:spacing w:after="200" w:line="276" w:lineRule="auto"/>
      <w:contextualSpacing/>
    </w:pPr>
    <w:rPr>
      <w:rFonts w:asciiTheme="minorHAnsi" w:hAnsiTheme="minorHAnsi" w:cstheme="minorBidi"/>
      <w:sz w:val="22"/>
      <w:lang w:val="en-AU" w:eastAsia="en-US"/>
    </w:rPr>
  </w:style>
  <w:style w:type="numbering" w:customStyle="1" w:styleId="List1">
    <w:name w:val="List1"/>
    <w:uiPriority w:val="99"/>
    <w:rsid w:val="00C36352"/>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212">
      <w:bodyDiv w:val="1"/>
      <w:marLeft w:val="0"/>
      <w:marRight w:val="0"/>
      <w:marTop w:val="0"/>
      <w:marBottom w:val="0"/>
      <w:divBdr>
        <w:top w:val="none" w:sz="0" w:space="0" w:color="auto"/>
        <w:left w:val="none" w:sz="0" w:space="0" w:color="auto"/>
        <w:bottom w:val="none" w:sz="0" w:space="0" w:color="auto"/>
        <w:right w:val="none" w:sz="0" w:space="0" w:color="auto"/>
      </w:divBdr>
    </w:div>
    <w:div w:id="20320541">
      <w:bodyDiv w:val="1"/>
      <w:marLeft w:val="0"/>
      <w:marRight w:val="0"/>
      <w:marTop w:val="0"/>
      <w:marBottom w:val="0"/>
      <w:divBdr>
        <w:top w:val="none" w:sz="0" w:space="0" w:color="auto"/>
        <w:left w:val="none" w:sz="0" w:space="0" w:color="auto"/>
        <w:bottom w:val="none" w:sz="0" w:space="0" w:color="auto"/>
        <w:right w:val="none" w:sz="0" w:space="0" w:color="auto"/>
      </w:divBdr>
      <w:divsChild>
        <w:div w:id="1042051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69656">
      <w:bodyDiv w:val="1"/>
      <w:marLeft w:val="0"/>
      <w:marRight w:val="0"/>
      <w:marTop w:val="0"/>
      <w:marBottom w:val="0"/>
      <w:divBdr>
        <w:top w:val="none" w:sz="0" w:space="0" w:color="auto"/>
        <w:left w:val="none" w:sz="0" w:space="0" w:color="auto"/>
        <w:bottom w:val="none" w:sz="0" w:space="0" w:color="auto"/>
        <w:right w:val="none" w:sz="0" w:space="0" w:color="auto"/>
      </w:divBdr>
    </w:div>
    <w:div w:id="33047143">
      <w:bodyDiv w:val="1"/>
      <w:marLeft w:val="0"/>
      <w:marRight w:val="0"/>
      <w:marTop w:val="0"/>
      <w:marBottom w:val="0"/>
      <w:divBdr>
        <w:top w:val="none" w:sz="0" w:space="0" w:color="auto"/>
        <w:left w:val="none" w:sz="0" w:space="0" w:color="auto"/>
        <w:bottom w:val="none" w:sz="0" w:space="0" w:color="auto"/>
        <w:right w:val="none" w:sz="0" w:space="0" w:color="auto"/>
      </w:divBdr>
    </w:div>
    <w:div w:id="82924022">
      <w:bodyDiv w:val="1"/>
      <w:marLeft w:val="0"/>
      <w:marRight w:val="0"/>
      <w:marTop w:val="0"/>
      <w:marBottom w:val="0"/>
      <w:divBdr>
        <w:top w:val="none" w:sz="0" w:space="0" w:color="auto"/>
        <w:left w:val="none" w:sz="0" w:space="0" w:color="auto"/>
        <w:bottom w:val="none" w:sz="0" w:space="0" w:color="auto"/>
        <w:right w:val="none" w:sz="0" w:space="0" w:color="auto"/>
      </w:divBdr>
      <w:divsChild>
        <w:div w:id="768429585">
          <w:marLeft w:val="0"/>
          <w:marRight w:val="0"/>
          <w:marTop w:val="0"/>
          <w:marBottom w:val="0"/>
          <w:divBdr>
            <w:top w:val="none" w:sz="0" w:space="0" w:color="auto"/>
            <w:left w:val="none" w:sz="0" w:space="0" w:color="auto"/>
            <w:bottom w:val="none" w:sz="0" w:space="0" w:color="auto"/>
            <w:right w:val="none" w:sz="0" w:space="0" w:color="auto"/>
          </w:divBdr>
          <w:divsChild>
            <w:div w:id="2101368282">
              <w:marLeft w:val="0"/>
              <w:marRight w:val="0"/>
              <w:marTop w:val="0"/>
              <w:marBottom w:val="0"/>
              <w:divBdr>
                <w:top w:val="none" w:sz="0" w:space="0" w:color="auto"/>
                <w:left w:val="none" w:sz="0" w:space="0" w:color="auto"/>
                <w:bottom w:val="none" w:sz="0" w:space="0" w:color="auto"/>
                <w:right w:val="none" w:sz="0" w:space="0" w:color="auto"/>
              </w:divBdr>
            </w:div>
          </w:divsChild>
        </w:div>
        <w:div w:id="1721587363">
          <w:marLeft w:val="0"/>
          <w:marRight w:val="0"/>
          <w:marTop w:val="0"/>
          <w:marBottom w:val="0"/>
          <w:divBdr>
            <w:top w:val="none" w:sz="0" w:space="0" w:color="auto"/>
            <w:left w:val="none" w:sz="0" w:space="0" w:color="auto"/>
            <w:bottom w:val="none" w:sz="0" w:space="0" w:color="auto"/>
            <w:right w:val="none" w:sz="0" w:space="0" w:color="auto"/>
          </w:divBdr>
          <w:divsChild>
            <w:div w:id="394623898">
              <w:marLeft w:val="0"/>
              <w:marRight w:val="0"/>
              <w:marTop w:val="0"/>
              <w:marBottom w:val="0"/>
              <w:divBdr>
                <w:top w:val="none" w:sz="0" w:space="0" w:color="auto"/>
                <w:left w:val="none" w:sz="0" w:space="0" w:color="auto"/>
                <w:bottom w:val="none" w:sz="0" w:space="0" w:color="auto"/>
                <w:right w:val="none" w:sz="0" w:space="0" w:color="auto"/>
              </w:divBdr>
              <w:divsChild>
                <w:div w:id="20260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3057">
          <w:marLeft w:val="0"/>
          <w:marRight w:val="0"/>
          <w:marTop w:val="0"/>
          <w:marBottom w:val="0"/>
          <w:divBdr>
            <w:top w:val="none" w:sz="0" w:space="0" w:color="auto"/>
            <w:left w:val="none" w:sz="0" w:space="0" w:color="auto"/>
            <w:bottom w:val="none" w:sz="0" w:space="0" w:color="auto"/>
            <w:right w:val="none" w:sz="0" w:space="0" w:color="auto"/>
          </w:divBdr>
          <w:divsChild>
            <w:div w:id="387807947">
              <w:marLeft w:val="0"/>
              <w:marRight w:val="0"/>
              <w:marTop w:val="0"/>
              <w:marBottom w:val="0"/>
              <w:divBdr>
                <w:top w:val="none" w:sz="0" w:space="0" w:color="auto"/>
                <w:left w:val="none" w:sz="0" w:space="0" w:color="auto"/>
                <w:bottom w:val="none" w:sz="0" w:space="0" w:color="auto"/>
                <w:right w:val="none" w:sz="0" w:space="0" w:color="auto"/>
              </w:divBdr>
              <w:divsChild>
                <w:div w:id="1152023577">
                  <w:marLeft w:val="0"/>
                  <w:marRight w:val="0"/>
                  <w:marTop w:val="0"/>
                  <w:marBottom w:val="0"/>
                  <w:divBdr>
                    <w:top w:val="none" w:sz="0" w:space="0" w:color="auto"/>
                    <w:left w:val="none" w:sz="0" w:space="0" w:color="auto"/>
                    <w:bottom w:val="none" w:sz="0" w:space="0" w:color="auto"/>
                    <w:right w:val="none" w:sz="0" w:space="0" w:color="auto"/>
                  </w:divBdr>
                </w:div>
                <w:div w:id="1770349506">
                  <w:marLeft w:val="0"/>
                  <w:marRight w:val="0"/>
                  <w:marTop w:val="0"/>
                  <w:marBottom w:val="0"/>
                  <w:divBdr>
                    <w:top w:val="none" w:sz="0" w:space="0" w:color="auto"/>
                    <w:left w:val="none" w:sz="0" w:space="0" w:color="auto"/>
                    <w:bottom w:val="none" w:sz="0" w:space="0" w:color="auto"/>
                    <w:right w:val="none" w:sz="0" w:space="0" w:color="auto"/>
                  </w:divBdr>
                </w:div>
                <w:div w:id="293148023">
                  <w:marLeft w:val="0"/>
                  <w:marRight w:val="0"/>
                  <w:marTop w:val="0"/>
                  <w:marBottom w:val="0"/>
                  <w:divBdr>
                    <w:top w:val="none" w:sz="0" w:space="0" w:color="auto"/>
                    <w:left w:val="none" w:sz="0" w:space="0" w:color="auto"/>
                    <w:bottom w:val="none" w:sz="0" w:space="0" w:color="auto"/>
                    <w:right w:val="none" w:sz="0" w:space="0" w:color="auto"/>
                  </w:divBdr>
                  <w:divsChild>
                    <w:div w:id="10297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39224">
          <w:marLeft w:val="0"/>
          <w:marRight w:val="0"/>
          <w:marTop w:val="0"/>
          <w:marBottom w:val="0"/>
          <w:divBdr>
            <w:top w:val="none" w:sz="0" w:space="0" w:color="auto"/>
            <w:left w:val="none" w:sz="0" w:space="0" w:color="auto"/>
            <w:bottom w:val="none" w:sz="0" w:space="0" w:color="auto"/>
            <w:right w:val="none" w:sz="0" w:space="0" w:color="auto"/>
          </w:divBdr>
          <w:divsChild>
            <w:div w:id="1072969063">
              <w:marLeft w:val="0"/>
              <w:marRight w:val="0"/>
              <w:marTop w:val="3360"/>
              <w:marBottom w:val="0"/>
              <w:divBdr>
                <w:top w:val="none" w:sz="0" w:space="0" w:color="auto"/>
                <w:left w:val="none" w:sz="0" w:space="0" w:color="auto"/>
                <w:bottom w:val="none" w:sz="0" w:space="0" w:color="auto"/>
                <w:right w:val="none" w:sz="0" w:space="0" w:color="auto"/>
              </w:divBdr>
              <w:divsChild>
                <w:div w:id="1966354267">
                  <w:marLeft w:val="0"/>
                  <w:marRight w:val="0"/>
                  <w:marTop w:val="0"/>
                  <w:marBottom w:val="600"/>
                  <w:divBdr>
                    <w:top w:val="none" w:sz="0" w:space="0" w:color="auto"/>
                    <w:left w:val="none" w:sz="0" w:space="0" w:color="auto"/>
                    <w:bottom w:val="none" w:sz="0" w:space="0" w:color="auto"/>
                    <w:right w:val="none" w:sz="0" w:space="0" w:color="auto"/>
                  </w:divBdr>
                </w:div>
              </w:divsChild>
            </w:div>
            <w:div w:id="865020790">
              <w:marLeft w:val="0"/>
              <w:marRight w:val="480"/>
              <w:marTop w:val="0"/>
              <w:marBottom w:val="600"/>
              <w:divBdr>
                <w:top w:val="none" w:sz="0" w:space="0" w:color="auto"/>
                <w:left w:val="none" w:sz="0" w:space="0" w:color="auto"/>
                <w:bottom w:val="none" w:sz="0" w:space="0" w:color="auto"/>
                <w:right w:val="none" w:sz="0" w:space="0" w:color="auto"/>
              </w:divBdr>
              <w:divsChild>
                <w:div w:id="1481002811">
                  <w:marLeft w:val="0"/>
                  <w:marRight w:val="0"/>
                  <w:marTop w:val="0"/>
                  <w:marBottom w:val="0"/>
                  <w:divBdr>
                    <w:top w:val="none" w:sz="0" w:space="0" w:color="auto"/>
                    <w:left w:val="none" w:sz="0" w:space="0" w:color="auto"/>
                    <w:bottom w:val="none" w:sz="0" w:space="0" w:color="auto"/>
                    <w:right w:val="none" w:sz="0" w:space="0" w:color="auto"/>
                  </w:divBdr>
                  <w:divsChild>
                    <w:div w:id="9074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7130">
      <w:bodyDiv w:val="1"/>
      <w:marLeft w:val="0"/>
      <w:marRight w:val="0"/>
      <w:marTop w:val="0"/>
      <w:marBottom w:val="0"/>
      <w:divBdr>
        <w:top w:val="none" w:sz="0" w:space="0" w:color="auto"/>
        <w:left w:val="none" w:sz="0" w:space="0" w:color="auto"/>
        <w:bottom w:val="none" w:sz="0" w:space="0" w:color="auto"/>
        <w:right w:val="none" w:sz="0" w:space="0" w:color="auto"/>
      </w:divBdr>
      <w:divsChild>
        <w:div w:id="1204487232">
          <w:marLeft w:val="0"/>
          <w:marRight w:val="0"/>
          <w:marTop w:val="0"/>
          <w:marBottom w:val="0"/>
          <w:divBdr>
            <w:top w:val="none" w:sz="0" w:space="0" w:color="auto"/>
            <w:left w:val="none" w:sz="0" w:space="0" w:color="auto"/>
            <w:bottom w:val="none" w:sz="0" w:space="0" w:color="auto"/>
            <w:right w:val="none" w:sz="0" w:space="0" w:color="auto"/>
          </w:divBdr>
          <w:divsChild>
            <w:div w:id="190341706">
              <w:marLeft w:val="0"/>
              <w:marRight w:val="0"/>
              <w:marTop w:val="0"/>
              <w:marBottom w:val="0"/>
              <w:divBdr>
                <w:top w:val="none" w:sz="0" w:space="0" w:color="auto"/>
                <w:left w:val="none" w:sz="0" w:space="0" w:color="auto"/>
                <w:bottom w:val="none" w:sz="0" w:space="0" w:color="auto"/>
                <w:right w:val="none" w:sz="0" w:space="0" w:color="auto"/>
              </w:divBdr>
              <w:divsChild>
                <w:div w:id="20141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4322">
      <w:bodyDiv w:val="1"/>
      <w:marLeft w:val="0"/>
      <w:marRight w:val="0"/>
      <w:marTop w:val="0"/>
      <w:marBottom w:val="0"/>
      <w:divBdr>
        <w:top w:val="none" w:sz="0" w:space="0" w:color="auto"/>
        <w:left w:val="none" w:sz="0" w:space="0" w:color="auto"/>
        <w:bottom w:val="none" w:sz="0" w:space="0" w:color="auto"/>
        <w:right w:val="none" w:sz="0" w:space="0" w:color="auto"/>
      </w:divBdr>
    </w:div>
    <w:div w:id="111289099">
      <w:bodyDiv w:val="1"/>
      <w:marLeft w:val="0"/>
      <w:marRight w:val="0"/>
      <w:marTop w:val="0"/>
      <w:marBottom w:val="0"/>
      <w:divBdr>
        <w:top w:val="none" w:sz="0" w:space="0" w:color="auto"/>
        <w:left w:val="none" w:sz="0" w:space="0" w:color="auto"/>
        <w:bottom w:val="none" w:sz="0" w:space="0" w:color="auto"/>
        <w:right w:val="none" w:sz="0" w:space="0" w:color="auto"/>
      </w:divBdr>
      <w:divsChild>
        <w:div w:id="1900245357">
          <w:marLeft w:val="0"/>
          <w:marRight w:val="0"/>
          <w:marTop w:val="0"/>
          <w:marBottom w:val="0"/>
          <w:divBdr>
            <w:top w:val="single" w:sz="2" w:space="0" w:color="000000"/>
            <w:left w:val="single" w:sz="2" w:space="0" w:color="000000"/>
            <w:bottom w:val="single" w:sz="2" w:space="0" w:color="000000"/>
            <w:right w:val="single" w:sz="2" w:space="0" w:color="000000"/>
          </w:divBdr>
        </w:div>
        <w:div w:id="4056169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512037">
      <w:bodyDiv w:val="1"/>
      <w:marLeft w:val="0"/>
      <w:marRight w:val="0"/>
      <w:marTop w:val="0"/>
      <w:marBottom w:val="0"/>
      <w:divBdr>
        <w:top w:val="none" w:sz="0" w:space="0" w:color="auto"/>
        <w:left w:val="none" w:sz="0" w:space="0" w:color="auto"/>
        <w:bottom w:val="none" w:sz="0" w:space="0" w:color="auto"/>
        <w:right w:val="none" w:sz="0" w:space="0" w:color="auto"/>
      </w:divBdr>
      <w:divsChild>
        <w:div w:id="34282698">
          <w:marLeft w:val="0"/>
          <w:marRight w:val="0"/>
          <w:marTop w:val="0"/>
          <w:marBottom w:val="0"/>
          <w:divBdr>
            <w:top w:val="none" w:sz="0" w:space="0" w:color="auto"/>
            <w:left w:val="none" w:sz="0" w:space="0" w:color="auto"/>
            <w:bottom w:val="none" w:sz="0" w:space="0" w:color="auto"/>
            <w:right w:val="none" w:sz="0" w:space="0" w:color="auto"/>
          </w:divBdr>
          <w:divsChild>
            <w:div w:id="1620453342">
              <w:marLeft w:val="0"/>
              <w:marRight w:val="0"/>
              <w:marTop w:val="0"/>
              <w:marBottom w:val="0"/>
              <w:divBdr>
                <w:top w:val="none" w:sz="0" w:space="0" w:color="auto"/>
                <w:left w:val="none" w:sz="0" w:space="0" w:color="auto"/>
                <w:bottom w:val="none" w:sz="0" w:space="0" w:color="auto"/>
                <w:right w:val="none" w:sz="0" w:space="0" w:color="auto"/>
              </w:divBdr>
              <w:divsChild>
                <w:div w:id="15818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8716">
      <w:bodyDiv w:val="1"/>
      <w:marLeft w:val="0"/>
      <w:marRight w:val="0"/>
      <w:marTop w:val="0"/>
      <w:marBottom w:val="0"/>
      <w:divBdr>
        <w:top w:val="none" w:sz="0" w:space="0" w:color="auto"/>
        <w:left w:val="none" w:sz="0" w:space="0" w:color="auto"/>
        <w:bottom w:val="none" w:sz="0" w:space="0" w:color="auto"/>
        <w:right w:val="none" w:sz="0" w:space="0" w:color="auto"/>
      </w:divBdr>
    </w:div>
    <w:div w:id="175777480">
      <w:bodyDiv w:val="1"/>
      <w:marLeft w:val="0"/>
      <w:marRight w:val="0"/>
      <w:marTop w:val="0"/>
      <w:marBottom w:val="0"/>
      <w:divBdr>
        <w:top w:val="none" w:sz="0" w:space="0" w:color="auto"/>
        <w:left w:val="none" w:sz="0" w:space="0" w:color="auto"/>
        <w:bottom w:val="none" w:sz="0" w:space="0" w:color="auto"/>
        <w:right w:val="none" w:sz="0" w:space="0" w:color="auto"/>
      </w:divBdr>
    </w:div>
    <w:div w:id="197665301">
      <w:bodyDiv w:val="1"/>
      <w:marLeft w:val="0"/>
      <w:marRight w:val="0"/>
      <w:marTop w:val="0"/>
      <w:marBottom w:val="0"/>
      <w:divBdr>
        <w:top w:val="none" w:sz="0" w:space="0" w:color="auto"/>
        <w:left w:val="none" w:sz="0" w:space="0" w:color="auto"/>
        <w:bottom w:val="none" w:sz="0" w:space="0" w:color="auto"/>
        <w:right w:val="none" w:sz="0" w:space="0" w:color="auto"/>
      </w:divBdr>
      <w:divsChild>
        <w:div w:id="744381275">
          <w:marLeft w:val="0"/>
          <w:marRight w:val="0"/>
          <w:marTop w:val="0"/>
          <w:marBottom w:val="0"/>
          <w:divBdr>
            <w:top w:val="none" w:sz="0" w:space="0" w:color="auto"/>
            <w:left w:val="none" w:sz="0" w:space="0" w:color="auto"/>
            <w:bottom w:val="none" w:sz="0" w:space="0" w:color="auto"/>
            <w:right w:val="none" w:sz="0" w:space="0" w:color="auto"/>
          </w:divBdr>
        </w:div>
        <w:div w:id="1858347337">
          <w:marLeft w:val="0"/>
          <w:marRight w:val="0"/>
          <w:marTop w:val="0"/>
          <w:marBottom w:val="0"/>
          <w:divBdr>
            <w:top w:val="none" w:sz="0" w:space="0" w:color="auto"/>
            <w:left w:val="none" w:sz="0" w:space="0" w:color="auto"/>
            <w:bottom w:val="none" w:sz="0" w:space="0" w:color="auto"/>
            <w:right w:val="none" w:sz="0" w:space="0" w:color="auto"/>
          </w:divBdr>
        </w:div>
      </w:divsChild>
    </w:div>
    <w:div w:id="216667732">
      <w:bodyDiv w:val="1"/>
      <w:marLeft w:val="0"/>
      <w:marRight w:val="0"/>
      <w:marTop w:val="0"/>
      <w:marBottom w:val="0"/>
      <w:divBdr>
        <w:top w:val="none" w:sz="0" w:space="0" w:color="auto"/>
        <w:left w:val="none" w:sz="0" w:space="0" w:color="auto"/>
        <w:bottom w:val="none" w:sz="0" w:space="0" w:color="auto"/>
        <w:right w:val="none" w:sz="0" w:space="0" w:color="auto"/>
      </w:divBdr>
    </w:div>
    <w:div w:id="238491925">
      <w:bodyDiv w:val="1"/>
      <w:marLeft w:val="0"/>
      <w:marRight w:val="0"/>
      <w:marTop w:val="0"/>
      <w:marBottom w:val="0"/>
      <w:divBdr>
        <w:top w:val="none" w:sz="0" w:space="0" w:color="auto"/>
        <w:left w:val="none" w:sz="0" w:space="0" w:color="auto"/>
        <w:bottom w:val="none" w:sz="0" w:space="0" w:color="auto"/>
        <w:right w:val="none" w:sz="0" w:space="0" w:color="auto"/>
      </w:divBdr>
    </w:div>
    <w:div w:id="259604006">
      <w:bodyDiv w:val="1"/>
      <w:marLeft w:val="0"/>
      <w:marRight w:val="0"/>
      <w:marTop w:val="0"/>
      <w:marBottom w:val="0"/>
      <w:divBdr>
        <w:top w:val="none" w:sz="0" w:space="0" w:color="auto"/>
        <w:left w:val="none" w:sz="0" w:space="0" w:color="auto"/>
        <w:bottom w:val="none" w:sz="0" w:space="0" w:color="auto"/>
        <w:right w:val="none" w:sz="0" w:space="0" w:color="auto"/>
      </w:divBdr>
    </w:div>
    <w:div w:id="273220223">
      <w:bodyDiv w:val="1"/>
      <w:marLeft w:val="0"/>
      <w:marRight w:val="0"/>
      <w:marTop w:val="0"/>
      <w:marBottom w:val="0"/>
      <w:divBdr>
        <w:top w:val="none" w:sz="0" w:space="0" w:color="auto"/>
        <w:left w:val="none" w:sz="0" w:space="0" w:color="auto"/>
        <w:bottom w:val="none" w:sz="0" w:space="0" w:color="auto"/>
        <w:right w:val="none" w:sz="0" w:space="0" w:color="auto"/>
      </w:divBdr>
      <w:divsChild>
        <w:div w:id="849753539">
          <w:marLeft w:val="0"/>
          <w:marRight w:val="0"/>
          <w:marTop w:val="0"/>
          <w:marBottom w:val="0"/>
          <w:divBdr>
            <w:top w:val="none" w:sz="0" w:space="0" w:color="auto"/>
            <w:left w:val="none" w:sz="0" w:space="0" w:color="auto"/>
            <w:bottom w:val="none" w:sz="0" w:space="0" w:color="auto"/>
            <w:right w:val="none" w:sz="0" w:space="0" w:color="auto"/>
          </w:divBdr>
          <w:divsChild>
            <w:div w:id="2129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5328">
      <w:bodyDiv w:val="1"/>
      <w:marLeft w:val="0"/>
      <w:marRight w:val="0"/>
      <w:marTop w:val="0"/>
      <w:marBottom w:val="0"/>
      <w:divBdr>
        <w:top w:val="none" w:sz="0" w:space="0" w:color="auto"/>
        <w:left w:val="none" w:sz="0" w:space="0" w:color="auto"/>
        <w:bottom w:val="none" w:sz="0" w:space="0" w:color="auto"/>
        <w:right w:val="none" w:sz="0" w:space="0" w:color="auto"/>
      </w:divBdr>
      <w:divsChild>
        <w:div w:id="1207454713">
          <w:marLeft w:val="0"/>
          <w:marRight w:val="0"/>
          <w:marTop w:val="0"/>
          <w:marBottom w:val="0"/>
          <w:divBdr>
            <w:top w:val="none" w:sz="0" w:space="0" w:color="auto"/>
            <w:left w:val="none" w:sz="0" w:space="0" w:color="auto"/>
            <w:bottom w:val="none" w:sz="0" w:space="0" w:color="auto"/>
            <w:right w:val="none" w:sz="0" w:space="0" w:color="auto"/>
          </w:divBdr>
        </w:div>
        <w:div w:id="1024285341">
          <w:marLeft w:val="0"/>
          <w:marRight w:val="0"/>
          <w:marTop w:val="0"/>
          <w:marBottom w:val="0"/>
          <w:divBdr>
            <w:top w:val="none" w:sz="0" w:space="0" w:color="auto"/>
            <w:left w:val="none" w:sz="0" w:space="0" w:color="auto"/>
            <w:bottom w:val="none" w:sz="0" w:space="0" w:color="auto"/>
            <w:right w:val="none" w:sz="0" w:space="0" w:color="auto"/>
          </w:divBdr>
        </w:div>
        <w:div w:id="1298490142">
          <w:marLeft w:val="0"/>
          <w:marRight w:val="0"/>
          <w:marTop w:val="0"/>
          <w:marBottom w:val="0"/>
          <w:divBdr>
            <w:top w:val="none" w:sz="0" w:space="0" w:color="auto"/>
            <w:left w:val="none" w:sz="0" w:space="0" w:color="auto"/>
            <w:bottom w:val="none" w:sz="0" w:space="0" w:color="auto"/>
            <w:right w:val="none" w:sz="0" w:space="0" w:color="auto"/>
          </w:divBdr>
        </w:div>
      </w:divsChild>
    </w:div>
    <w:div w:id="386337947">
      <w:bodyDiv w:val="1"/>
      <w:marLeft w:val="0"/>
      <w:marRight w:val="0"/>
      <w:marTop w:val="0"/>
      <w:marBottom w:val="0"/>
      <w:divBdr>
        <w:top w:val="none" w:sz="0" w:space="0" w:color="auto"/>
        <w:left w:val="none" w:sz="0" w:space="0" w:color="auto"/>
        <w:bottom w:val="none" w:sz="0" w:space="0" w:color="auto"/>
        <w:right w:val="none" w:sz="0" w:space="0" w:color="auto"/>
      </w:divBdr>
      <w:divsChild>
        <w:div w:id="527791963">
          <w:marLeft w:val="0"/>
          <w:marRight w:val="0"/>
          <w:marTop w:val="0"/>
          <w:marBottom w:val="0"/>
          <w:divBdr>
            <w:top w:val="none" w:sz="0" w:space="0" w:color="auto"/>
            <w:left w:val="none" w:sz="0" w:space="0" w:color="auto"/>
            <w:bottom w:val="none" w:sz="0" w:space="0" w:color="auto"/>
            <w:right w:val="none" w:sz="0" w:space="0" w:color="auto"/>
          </w:divBdr>
          <w:divsChild>
            <w:div w:id="1335062109">
              <w:marLeft w:val="0"/>
              <w:marRight w:val="0"/>
              <w:marTop w:val="0"/>
              <w:marBottom w:val="0"/>
              <w:divBdr>
                <w:top w:val="none" w:sz="0" w:space="0" w:color="auto"/>
                <w:left w:val="none" w:sz="0" w:space="0" w:color="auto"/>
                <w:bottom w:val="none" w:sz="0" w:space="0" w:color="auto"/>
                <w:right w:val="none" w:sz="0" w:space="0" w:color="auto"/>
              </w:divBdr>
              <w:divsChild>
                <w:div w:id="373041287">
                  <w:marLeft w:val="0"/>
                  <w:marRight w:val="0"/>
                  <w:marTop w:val="0"/>
                  <w:marBottom w:val="0"/>
                  <w:divBdr>
                    <w:top w:val="none" w:sz="0" w:space="0" w:color="auto"/>
                    <w:left w:val="none" w:sz="0" w:space="0" w:color="auto"/>
                    <w:bottom w:val="none" w:sz="0" w:space="0" w:color="auto"/>
                    <w:right w:val="none" w:sz="0" w:space="0" w:color="auto"/>
                  </w:divBdr>
                </w:div>
                <w:div w:id="194125725">
                  <w:marLeft w:val="0"/>
                  <w:marRight w:val="0"/>
                  <w:marTop w:val="0"/>
                  <w:marBottom w:val="0"/>
                  <w:divBdr>
                    <w:top w:val="none" w:sz="0" w:space="0" w:color="auto"/>
                    <w:left w:val="none" w:sz="0" w:space="0" w:color="auto"/>
                    <w:bottom w:val="none" w:sz="0" w:space="0" w:color="auto"/>
                    <w:right w:val="none" w:sz="0" w:space="0" w:color="auto"/>
                  </w:divBdr>
                  <w:divsChild>
                    <w:div w:id="799034722">
                      <w:marLeft w:val="0"/>
                      <w:marRight w:val="0"/>
                      <w:marTop w:val="0"/>
                      <w:marBottom w:val="0"/>
                      <w:divBdr>
                        <w:top w:val="none" w:sz="0" w:space="0" w:color="auto"/>
                        <w:left w:val="none" w:sz="0" w:space="0" w:color="auto"/>
                        <w:bottom w:val="none" w:sz="0" w:space="0" w:color="auto"/>
                        <w:right w:val="none" w:sz="0" w:space="0" w:color="auto"/>
                      </w:divBdr>
                      <w:divsChild>
                        <w:div w:id="1741558990">
                          <w:marLeft w:val="0"/>
                          <w:marRight w:val="0"/>
                          <w:marTop w:val="0"/>
                          <w:marBottom w:val="0"/>
                          <w:divBdr>
                            <w:top w:val="none" w:sz="0" w:space="0" w:color="auto"/>
                            <w:left w:val="none" w:sz="0" w:space="0" w:color="auto"/>
                            <w:bottom w:val="none" w:sz="0" w:space="0" w:color="auto"/>
                            <w:right w:val="none" w:sz="0" w:space="0" w:color="auto"/>
                          </w:divBdr>
                        </w:div>
                      </w:divsChild>
                    </w:div>
                    <w:div w:id="389114197">
                      <w:marLeft w:val="0"/>
                      <w:marRight w:val="0"/>
                      <w:marTop w:val="0"/>
                      <w:marBottom w:val="0"/>
                      <w:divBdr>
                        <w:top w:val="none" w:sz="0" w:space="0" w:color="auto"/>
                        <w:left w:val="none" w:sz="0" w:space="0" w:color="auto"/>
                        <w:bottom w:val="none" w:sz="0" w:space="0" w:color="auto"/>
                        <w:right w:val="none" w:sz="0" w:space="0" w:color="auto"/>
                      </w:divBdr>
                      <w:divsChild>
                        <w:div w:id="1317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789446">
      <w:bodyDiv w:val="1"/>
      <w:marLeft w:val="0"/>
      <w:marRight w:val="0"/>
      <w:marTop w:val="0"/>
      <w:marBottom w:val="0"/>
      <w:divBdr>
        <w:top w:val="none" w:sz="0" w:space="0" w:color="auto"/>
        <w:left w:val="none" w:sz="0" w:space="0" w:color="auto"/>
        <w:bottom w:val="none" w:sz="0" w:space="0" w:color="auto"/>
        <w:right w:val="none" w:sz="0" w:space="0" w:color="auto"/>
      </w:divBdr>
    </w:div>
    <w:div w:id="470514083">
      <w:bodyDiv w:val="1"/>
      <w:marLeft w:val="0"/>
      <w:marRight w:val="0"/>
      <w:marTop w:val="0"/>
      <w:marBottom w:val="0"/>
      <w:divBdr>
        <w:top w:val="none" w:sz="0" w:space="0" w:color="auto"/>
        <w:left w:val="none" w:sz="0" w:space="0" w:color="auto"/>
        <w:bottom w:val="none" w:sz="0" w:space="0" w:color="auto"/>
        <w:right w:val="none" w:sz="0" w:space="0" w:color="auto"/>
      </w:divBdr>
    </w:div>
    <w:div w:id="498623753">
      <w:bodyDiv w:val="1"/>
      <w:marLeft w:val="0"/>
      <w:marRight w:val="0"/>
      <w:marTop w:val="0"/>
      <w:marBottom w:val="0"/>
      <w:divBdr>
        <w:top w:val="none" w:sz="0" w:space="0" w:color="auto"/>
        <w:left w:val="none" w:sz="0" w:space="0" w:color="auto"/>
        <w:bottom w:val="none" w:sz="0" w:space="0" w:color="auto"/>
        <w:right w:val="none" w:sz="0" w:space="0" w:color="auto"/>
      </w:divBdr>
    </w:div>
    <w:div w:id="500506181">
      <w:bodyDiv w:val="1"/>
      <w:marLeft w:val="0"/>
      <w:marRight w:val="0"/>
      <w:marTop w:val="0"/>
      <w:marBottom w:val="0"/>
      <w:divBdr>
        <w:top w:val="none" w:sz="0" w:space="0" w:color="auto"/>
        <w:left w:val="none" w:sz="0" w:space="0" w:color="auto"/>
        <w:bottom w:val="none" w:sz="0" w:space="0" w:color="auto"/>
        <w:right w:val="none" w:sz="0" w:space="0" w:color="auto"/>
      </w:divBdr>
    </w:div>
    <w:div w:id="524246863">
      <w:bodyDiv w:val="1"/>
      <w:marLeft w:val="0"/>
      <w:marRight w:val="0"/>
      <w:marTop w:val="0"/>
      <w:marBottom w:val="0"/>
      <w:divBdr>
        <w:top w:val="none" w:sz="0" w:space="0" w:color="auto"/>
        <w:left w:val="none" w:sz="0" w:space="0" w:color="auto"/>
        <w:bottom w:val="none" w:sz="0" w:space="0" w:color="auto"/>
        <w:right w:val="none" w:sz="0" w:space="0" w:color="auto"/>
      </w:divBdr>
      <w:divsChild>
        <w:div w:id="634795772">
          <w:marLeft w:val="0"/>
          <w:marRight w:val="0"/>
          <w:marTop w:val="0"/>
          <w:marBottom w:val="0"/>
          <w:divBdr>
            <w:top w:val="none" w:sz="0" w:space="0" w:color="auto"/>
            <w:left w:val="none" w:sz="0" w:space="0" w:color="auto"/>
            <w:bottom w:val="none" w:sz="0" w:space="0" w:color="auto"/>
            <w:right w:val="none" w:sz="0" w:space="0" w:color="auto"/>
          </w:divBdr>
        </w:div>
        <w:div w:id="424502026">
          <w:marLeft w:val="0"/>
          <w:marRight w:val="0"/>
          <w:marTop w:val="0"/>
          <w:marBottom w:val="0"/>
          <w:divBdr>
            <w:top w:val="none" w:sz="0" w:space="0" w:color="auto"/>
            <w:left w:val="none" w:sz="0" w:space="0" w:color="auto"/>
            <w:bottom w:val="none" w:sz="0" w:space="0" w:color="auto"/>
            <w:right w:val="none" w:sz="0" w:space="0" w:color="auto"/>
          </w:divBdr>
          <w:divsChild>
            <w:div w:id="1162501928">
              <w:marLeft w:val="0"/>
              <w:marRight w:val="0"/>
              <w:marTop w:val="0"/>
              <w:marBottom w:val="0"/>
              <w:divBdr>
                <w:top w:val="none" w:sz="0" w:space="0" w:color="auto"/>
                <w:left w:val="none" w:sz="0" w:space="0" w:color="auto"/>
                <w:bottom w:val="none" w:sz="0" w:space="0" w:color="auto"/>
                <w:right w:val="none" w:sz="0" w:space="0" w:color="auto"/>
              </w:divBdr>
              <w:divsChild>
                <w:div w:id="1998149266">
                  <w:marLeft w:val="0"/>
                  <w:marRight w:val="0"/>
                  <w:marTop w:val="0"/>
                  <w:marBottom w:val="0"/>
                  <w:divBdr>
                    <w:top w:val="none" w:sz="0" w:space="0" w:color="auto"/>
                    <w:left w:val="none" w:sz="0" w:space="0" w:color="auto"/>
                    <w:bottom w:val="none" w:sz="0" w:space="0" w:color="auto"/>
                    <w:right w:val="none" w:sz="0" w:space="0" w:color="auto"/>
                  </w:divBdr>
                  <w:divsChild>
                    <w:div w:id="1466042942">
                      <w:marLeft w:val="0"/>
                      <w:marRight w:val="0"/>
                      <w:marTop w:val="0"/>
                      <w:marBottom w:val="0"/>
                      <w:divBdr>
                        <w:top w:val="none" w:sz="0" w:space="0" w:color="auto"/>
                        <w:left w:val="none" w:sz="0" w:space="0" w:color="auto"/>
                        <w:bottom w:val="none" w:sz="0" w:space="0" w:color="auto"/>
                        <w:right w:val="none" w:sz="0" w:space="0" w:color="auto"/>
                      </w:divBdr>
                      <w:divsChild>
                        <w:div w:id="1575044527">
                          <w:marLeft w:val="0"/>
                          <w:marRight w:val="0"/>
                          <w:marTop w:val="0"/>
                          <w:marBottom w:val="0"/>
                          <w:divBdr>
                            <w:top w:val="none" w:sz="0" w:space="0" w:color="auto"/>
                            <w:left w:val="none" w:sz="0" w:space="0" w:color="auto"/>
                            <w:bottom w:val="none" w:sz="0" w:space="0" w:color="auto"/>
                            <w:right w:val="none" w:sz="0" w:space="0" w:color="auto"/>
                          </w:divBdr>
                          <w:divsChild>
                            <w:div w:id="1677074433">
                              <w:marLeft w:val="0"/>
                              <w:marRight w:val="0"/>
                              <w:marTop w:val="0"/>
                              <w:marBottom w:val="0"/>
                              <w:divBdr>
                                <w:top w:val="none" w:sz="0" w:space="0" w:color="auto"/>
                                <w:left w:val="none" w:sz="0" w:space="0" w:color="auto"/>
                                <w:bottom w:val="none" w:sz="0" w:space="0" w:color="auto"/>
                                <w:right w:val="none" w:sz="0" w:space="0" w:color="auto"/>
                              </w:divBdr>
                              <w:divsChild>
                                <w:div w:id="404108798">
                                  <w:marLeft w:val="0"/>
                                  <w:marRight w:val="0"/>
                                  <w:marTop w:val="0"/>
                                  <w:marBottom w:val="0"/>
                                  <w:divBdr>
                                    <w:top w:val="none" w:sz="0" w:space="0" w:color="auto"/>
                                    <w:left w:val="none" w:sz="0" w:space="0" w:color="auto"/>
                                    <w:bottom w:val="none" w:sz="0" w:space="0" w:color="auto"/>
                                    <w:right w:val="none" w:sz="0" w:space="0" w:color="auto"/>
                                  </w:divBdr>
                                  <w:divsChild>
                                    <w:div w:id="771822964">
                                      <w:marLeft w:val="0"/>
                                      <w:marRight w:val="0"/>
                                      <w:marTop w:val="0"/>
                                      <w:marBottom w:val="0"/>
                                      <w:divBdr>
                                        <w:top w:val="none" w:sz="0" w:space="0" w:color="auto"/>
                                        <w:left w:val="none" w:sz="0" w:space="0" w:color="auto"/>
                                        <w:bottom w:val="none" w:sz="0" w:space="0" w:color="auto"/>
                                        <w:right w:val="none" w:sz="0" w:space="0" w:color="auto"/>
                                      </w:divBdr>
                                      <w:divsChild>
                                        <w:div w:id="818154444">
                                          <w:marLeft w:val="0"/>
                                          <w:marRight w:val="0"/>
                                          <w:marTop w:val="0"/>
                                          <w:marBottom w:val="0"/>
                                          <w:divBdr>
                                            <w:top w:val="none" w:sz="0" w:space="0" w:color="auto"/>
                                            <w:left w:val="none" w:sz="0" w:space="0" w:color="auto"/>
                                            <w:bottom w:val="none" w:sz="0" w:space="0" w:color="auto"/>
                                            <w:right w:val="none" w:sz="0" w:space="0" w:color="auto"/>
                                          </w:divBdr>
                                          <w:divsChild>
                                            <w:div w:id="1169561936">
                                              <w:marLeft w:val="0"/>
                                              <w:marRight w:val="0"/>
                                              <w:marTop w:val="0"/>
                                              <w:marBottom w:val="0"/>
                                              <w:divBdr>
                                                <w:top w:val="none" w:sz="0" w:space="0" w:color="auto"/>
                                                <w:left w:val="none" w:sz="0" w:space="0" w:color="auto"/>
                                                <w:bottom w:val="none" w:sz="0" w:space="0" w:color="auto"/>
                                                <w:right w:val="none" w:sz="0" w:space="0" w:color="auto"/>
                                              </w:divBdr>
                                              <w:divsChild>
                                                <w:div w:id="1174875538">
                                                  <w:marLeft w:val="0"/>
                                                  <w:marRight w:val="0"/>
                                                  <w:marTop w:val="0"/>
                                                  <w:marBottom w:val="0"/>
                                                  <w:divBdr>
                                                    <w:top w:val="none" w:sz="0" w:space="0" w:color="auto"/>
                                                    <w:left w:val="none" w:sz="0" w:space="0" w:color="auto"/>
                                                    <w:bottom w:val="none" w:sz="0" w:space="0" w:color="auto"/>
                                                    <w:right w:val="none" w:sz="0" w:space="0" w:color="auto"/>
                                                  </w:divBdr>
                                                  <w:divsChild>
                                                    <w:div w:id="19402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58989">
                                      <w:marLeft w:val="0"/>
                                      <w:marRight w:val="0"/>
                                      <w:marTop w:val="0"/>
                                      <w:marBottom w:val="0"/>
                                      <w:divBdr>
                                        <w:top w:val="none" w:sz="0" w:space="0" w:color="auto"/>
                                        <w:left w:val="none" w:sz="0" w:space="0" w:color="auto"/>
                                        <w:bottom w:val="none" w:sz="0" w:space="0" w:color="auto"/>
                                        <w:right w:val="none" w:sz="0" w:space="0" w:color="auto"/>
                                      </w:divBdr>
                                      <w:divsChild>
                                        <w:div w:id="1559439213">
                                          <w:marLeft w:val="0"/>
                                          <w:marRight w:val="0"/>
                                          <w:marTop w:val="0"/>
                                          <w:marBottom w:val="0"/>
                                          <w:divBdr>
                                            <w:top w:val="none" w:sz="0" w:space="0" w:color="auto"/>
                                            <w:left w:val="none" w:sz="0" w:space="0" w:color="auto"/>
                                            <w:bottom w:val="none" w:sz="0" w:space="0" w:color="auto"/>
                                            <w:right w:val="none" w:sz="0" w:space="0" w:color="auto"/>
                                          </w:divBdr>
                                          <w:divsChild>
                                            <w:div w:id="21367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3679">
                                      <w:marLeft w:val="0"/>
                                      <w:marRight w:val="0"/>
                                      <w:marTop w:val="0"/>
                                      <w:marBottom w:val="0"/>
                                      <w:divBdr>
                                        <w:top w:val="none" w:sz="0" w:space="0" w:color="auto"/>
                                        <w:left w:val="none" w:sz="0" w:space="0" w:color="auto"/>
                                        <w:bottom w:val="none" w:sz="0" w:space="0" w:color="auto"/>
                                        <w:right w:val="none" w:sz="0" w:space="0" w:color="auto"/>
                                      </w:divBdr>
                                      <w:divsChild>
                                        <w:div w:id="664669552">
                                          <w:marLeft w:val="0"/>
                                          <w:marRight w:val="0"/>
                                          <w:marTop w:val="0"/>
                                          <w:marBottom w:val="0"/>
                                          <w:divBdr>
                                            <w:top w:val="none" w:sz="0" w:space="0" w:color="auto"/>
                                            <w:left w:val="none" w:sz="0" w:space="0" w:color="auto"/>
                                            <w:bottom w:val="none" w:sz="0" w:space="0" w:color="auto"/>
                                            <w:right w:val="none" w:sz="0" w:space="0" w:color="auto"/>
                                          </w:divBdr>
                                          <w:divsChild>
                                            <w:div w:id="766081384">
                                              <w:marLeft w:val="0"/>
                                              <w:marRight w:val="0"/>
                                              <w:marTop w:val="0"/>
                                              <w:marBottom w:val="0"/>
                                              <w:divBdr>
                                                <w:top w:val="none" w:sz="0" w:space="0" w:color="auto"/>
                                                <w:left w:val="none" w:sz="0" w:space="0" w:color="auto"/>
                                                <w:bottom w:val="none" w:sz="0" w:space="0" w:color="auto"/>
                                                <w:right w:val="none" w:sz="0" w:space="0" w:color="auto"/>
                                              </w:divBdr>
                                              <w:divsChild>
                                                <w:div w:id="1116758551">
                                                  <w:marLeft w:val="0"/>
                                                  <w:marRight w:val="0"/>
                                                  <w:marTop w:val="0"/>
                                                  <w:marBottom w:val="0"/>
                                                  <w:divBdr>
                                                    <w:top w:val="none" w:sz="0" w:space="0" w:color="auto"/>
                                                    <w:left w:val="none" w:sz="0" w:space="0" w:color="auto"/>
                                                    <w:bottom w:val="none" w:sz="0" w:space="0" w:color="auto"/>
                                                    <w:right w:val="none" w:sz="0" w:space="0" w:color="auto"/>
                                                  </w:divBdr>
                                                  <w:divsChild>
                                                    <w:div w:id="3370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1724464">
      <w:bodyDiv w:val="1"/>
      <w:marLeft w:val="0"/>
      <w:marRight w:val="0"/>
      <w:marTop w:val="0"/>
      <w:marBottom w:val="0"/>
      <w:divBdr>
        <w:top w:val="none" w:sz="0" w:space="0" w:color="auto"/>
        <w:left w:val="none" w:sz="0" w:space="0" w:color="auto"/>
        <w:bottom w:val="none" w:sz="0" w:space="0" w:color="auto"/>
        <w:right w:val="none" w:sz="0" w:space="0" w:color="auto"/>
      </w:divBdr>
    </w:div>
    <w:div w:id="560096530">
      <w:bodyDiv w:val="1"/>
      <w:marLeft w:val="0"/>
      <w:marRight w:val="0"/>
      <w:marTop w:val="0"/>
      <w:marBottom w:val="0"/>
      <w:divBdr>
        <w:top w:val="none" w:sz="0" w:space="0" w:color="auto"/>
        <w:left w:val="none" w:sz="0" w:space="0" w:color="auto"/>
        <w:bottom w:val="none" w:sz="0" w:space="0" w:color="auto"/>
        <w:right w:val="none" w:sz="0" w:space="0" w:color="auto"/>
      </w:divBdr>
    </w:div>
    <w:div w:id="580216169">
      <w:bodyDiv w:val="1"/>
      <w:marLeft w:val="0"/>
      <w:marRight w:val="0"/>
      <w:marTop w:val="0"/>
      <w:marBottom w:val="0"/>
      <w:divBdr>
        <w:top w:val="none" w:sz="0" w:space="0" w:color="auto"/>
        <w:left w:val="none" w:sz="0" w:space="0" w:color="auto"/>
        <w:bottom w:val="none" w:sz="0" w:space="0" w:color="auto"/>
        <w:right w:val="none" w:sz="0" w:space="0" w:color="auto"/>
      </w:divBdr>
    </w:div>
    <w:div w:id="621962590">
      <w:bodyDiv w:val="1"/>
      <w:marLeft w:val="0"/>
      <w:marRight w:val="0"/>
      <w:marTop w:val="0"/>
      <w:marBottom w:val="0"/>
      <w:divBdr>
        <w:top w:val="none" w:sz="0" w:space="0" w:color="auto"/>
        <w:left w:val="none" w:sz="0" w:space="0" w:color="auto"/>
        <w:bottom w:val="none" w:sz="0" w:space="0" w:color="auto"/>
        <w:right w:val="none" w:sz="0" w:space="0" w:color="auto"/>
      </w:divBdr>
    </w:div>
    <w:div w:id="631907797">
      <w:bodyDiv w:val="1"/>
      <w:marLeft w:val="0"/>
      <w:marRight w:val="0"/>
      <w:marTop w:val="0"/>
      <w:marBottom w:val="0"/>
      <w:divBdr>
        <w:top w:val="none" w:sz="0" w:space="0" w:color="auto"/>
        <w:left w:val="none" w:sz="0" w:space="0" w:color="auto"/>
        <w:bottom w:val="none" w:sz="0" w:space="0" w:color="auto"/>
        <w:right w:val="none" w:sz="0" w:space="0" w:color="auto"/>
      </w:divBdr>
    </w:div>
    <w:div w:id="642587274">
      <w:bodyDiv w:val="1"/>
      <w:marLeft w:val="0"/>
      <w:marRight w:val="0"/>
      <w:marTop w:val="0"/>
      <w:marBottom w:val="0"/>
      <w:divBdr>
        <w:top w:val="none" w:sz="0" w:space="0" w:color="auto"/>
        <w:left w:val="none" w:sz="0" w:space="0" w:color="auto"/>
        <w:bottom w:val="none" w:sz="0" w:space="0" w:color="auto"/>
        <w:right w:val="none" w:sz="0" w:space="0" w:color="auto"/>
      </w:divBdr>
    </w:div>
    <w:div w:id="672411700">
      <w:bodyDiv w:val="1"/>
      <w:marLeft w:val="0"/>
      <w:marRight w:val="0"/>
      <w:marTop w:val="0"/>
      <w:marBottom w:val="0"/>
      <w:divBdr>
        <w:top w:val="none" w:sz="0" w:space="0" w:color="auto"/>
        <w:left w:val="none" w:sz="0" w:space="0" w:color="auto"/>
        <w:bottom w:val="none" w:sz="0" w:space="0" w:color="auto"/>
        <w:right w:val="none" w:sz="0" w:space="0" w:color="auto"/>
      </w:divBdr>
    </w:div>
    <w:div w:id="691078697">
      <w:bodyDiv w:val="1"/>
      <w:marLeft w:val="0"/>
      <w:marRight w:val="0"/>
      <w:marTop w:val="0"/>
      <w:marBottom w:val="0"/>
      <w:divBdr>
        <w:top w:val="none" w:sz="0" w:space="0" w:color="auto"/>
        <w:left w:val="none" w:sz="0" w:space="0" w:color="auto"/>
        <w:bottom w:val="none" w:sz="0" w:space="0" w:color="auto"/>
        <w:right w:val="none" w:sz="0" w:space="0" w:color="auto"/>
      </w:divBdr>
    </w:div>
    <w:div w:id="706025710">
      <w:bodyDiv w:val="1"/>
      <w:marLeft w:val="0"/>
      <w:marRight w:val="0"/>
      <w:marTop w:val="0"/>
      <w:marBottom w:val="0"/>
      <w:divBdr>
        <w:top w:val="none" w:sz="0" w:space="0" w:color="auto"/>
        <w:left w:val="none" w:sz="0" w:space="0" w:color="auto"/>
        <w:bottom w:val="none" w:sz="0" w:space="0" w:color="auto"/>
        <w:right w:val="none" w:sz="0" w:space="0" w:color="auto"/>
      </w:divBdr>
    </w:div>
    <w:div w:id="718940690">
      <w:bodyDiv w:val="1"/>
      <w:marLeft w:val="0"/>
      <w:marRight w:val="0"/>
      <w:marTop w:val="0"/>
      <w:marBottom w:val="0"/>
      <w:divBdr>
        <w:top w:val="none" w:sz="0" w:space="0" w:color="auto"/>
        <w:left w:val="none" w:sz="0" w:space="0" w:color="auto"/>
        <w:bottom w:val="none" w:sz="0" w:space="0" w:color="auto"/>
        <w:right w:val="none" w:sz="0" w:space="0" w:color="auto"/>
      </w:divBdr>
    </w:div>
    <w:div w:id="722096088">
      <w:bodyDiv w:val="1"/>
      <w:marLeft w:val="0"/>
      <w:marRight w:val="0"/>
      <w:marTop w:val="0"/>
      <w:marBottom w:val="0"/>
      <w:divBdr>
        <w:top w:val="none" w:sz="0" w:space="0" w:color="auto"/>
        <w:left w:val="none" w:sz="0" w:space="0" w:color="auto"/>
        <w:bottom w:val="none" w:sz="0" w:space="0" w:color="auto"/>
        <w:right w:val="none" w:sz="0" w:space="0" w:color="auto"/>
      </w:divBdr>
    </w:div>
    <w:div w:id="755056963">
      <w:bodyDiv w:val="1"/>
      <w:marLeft w:val="0"/>
      <w:marRight w:val="0"/>
      <w:marTop w:val="0"/>
      <w:marBottom w:val="0"/>
      <w:divBdr>
        <w:top w:val="none" w:sz="0" w:space="0" w:color="auto"/>
        <w:left w:val="none" w:sz="0" w:space="0" w:color="auto"/>
        <w:bottom w:val="none" w:sz="0" w:space="0" w:color="auto"/>
        <w:right w:val="none" w:sz="0" w:space="0" w:color="auto"/>
      </w:divBdr>
    </w:div>
    <w:div w:id="760611107">
      <w:bodyDiv w:val="1"/>
      <w:marLeft w:val="0"/>
      <w:marRight w:val="0"/>
      <w:marTop w:val="0"/>
      <w:marBottom w:val="0"/>
      <w:divBdr>
        <w:top w:val="none" w:sz="0" w:space="0" w:color="auto"/>
        <w:left w:val="none" w:sz="0" w:space="0" w:color="auto"/>
        <w:bottom w:val="none" w:sz="0" w:space="0" w:color="auto"/>
        <w:right w:val="none" w:sz="0" w:space="0" w:color="auto"/>
      </w:divBdr>
    </w:div>
    <w:div w:id="777481918">
      <w:bodyDiv w:val="1"/>
      <w:marLeft w:val="0"/>
      <w:marRight w:val="0"/>
      <w:marTop w:val="0"/>
      <w:marBottom w:val="0"/>
      <w:divBdr>
        <w:top w:val="none" w:sz="0" w:space="0" w:color="auto"/>
        <w:left w:val="none" w:sz="0" w:space="0" w:color="auto"/>
        <w:bottom w:val="none" w:sz="0" w:space="0" w:color="auto"/>
        <w:right w:val="none" w:sz="0" w:space="0" w:color="auto"/>
      </w:divBdr>
    </w:div>
    <w:div w:id="781269265">
      <w:bodyDiv w:val="1"/>
      <w:marLeft w:val="0"/>
      <w:marRight w:val="0"/>
      <w:marTop w:val="0"/>
      <w:marBottom w:val="0"/>
      <w:divBdr>
        <w:top w:val="none" w:sz="0" w:space="0" w:color="auto"/>
        <w:left w:val="none" w:sz="0" w:space="0" w:color="auto"/>
        <w:bottom w:val="none" w:sz="0" w:space="0" w:color="auto"/>
        <w:right w:val="none" w:sz="0" w:space="0" w:color="auto"/>
      </w:divBdr>
    </w:div>
    <w:div w:id="788742944">
      <w:bodyDiv w:val="1"/>
      <w:marLeft w:val="0"/>
      <w:marRight w:val="0"/>
      <w:marTop w:val="0"/>
      <w:marBottom w:val="0"/>
      <w:divBdr>
        <w:top w:val="none" w:sz="0" w:space="0" w:color="auto"/>
        <w:left w:val="none" w:sz="0" w:space="0" w:color="auto"/>
        <w:bottom w:val="none" w:sz="0" w:space="0" w:color="auto"/>
        <w:right w:val="none" w:sz="0" w:space="0" w:color="auto"/>
      </w:divBdr>
    </w:div>
    <w:div w:id="794249078">
      <w:bodyDiv w:val="1"/>
      <w:marLeft w:val="0"/>
      <w:marRight w:val="0"/>
      <w:marTop w:val="0"/>
      <w:marBottom w:val="0"/>
      <w:divBdr>
        <w:top w:val="none" w:sz="0" w:space="0" w:color="auto"/>
        <w:left w:val="none" w:sz="0" w:space="0" w:color="auto"/>
        <w:bottom w:val="none" w:sz="0" w:space="0" w:color="auto"/>
        <w:right w:val="none" w:sz="0" w:space="0" w:color="auto"/>
      </w:divBdr>
    </w:div>
    <w:div w:id="822624552">
      <w:bodyDiv w:val="1"/>
      <w:marLeft w:val="0"/>
      <w:marRight w:val="0"/>
      <w:marTop w:val="0"/>
      <w:marBottom w:val="0"/>
      <w:divBdr>
        <w:top w:val="none" w:sz="0" w:space="0" w:color="auto"/>
        <w:left w:val="none" w:sz="0" w:space="0" w:color="auto"/>
        <w:bottom w:val="none" w:sz="0" w:space="0" w:color="auto"/>
        <w:right w:val="none" w:sz="0" w:space="0" w:color="auto"/>
      </w:divBdr>
    </w:div>
    <w:div w:id="823471578">
      <w:bodyDiv w:val="1"/>
      <w:marLeft w:val="0"/>
      <w:marRight w:val="0"/>
      <w:marTop w:val="0"/>
      <w:marBottom w:val="0"/>
      <w:divBdr>
        <w:top w:val="none" w:sz="0" w:space="0" w:color="auto"/>
        <w:left w:val="none" w:sz="0" w:space="0" w:color="auto"/>
        <w:bottom w:val="none" w:sz="0" w:space="0" w:color="auto"/>
        <w:right w:val="none" w:sz="0" w:space="0" w:color="auto"/>
      </w:divBdr>
    </w:div>
    <w:div w:id="849217687">
      <w:bodyDiv w:val="1"/>
      <w:marLeft w:val="0"/>
      <w:marRight w:val="0"/>
      <w:marTop w:val="0"/>
      <w:marBottom w:val="0"/>
      <w:divBdr>
        <w:top w:val="none" w:sz="0" w:space="0" w:color="auto"/>
        <w:left w:val="none" w:sz="0" w:space="0" w:color="auto"/>
        <w:bottom w:val="none" w:sz="0" w:space="0" w:color="auto"/>
        <w:right w:val="none" w:sz="0" w:space="0" w:color="auto"/>
      </w:divBdr>
    </w:div>
    <w:div w:id="913973467">
      <w:bodyDiv w:val="1"/>
      <w:marLeft w:val="0"/>
      <w:marRight w:val="0"/>
      <w:marTop w:val="0"/>
      <w:marBottom w:val="0"/>
      <w:divBdr>
        <w:top w:val="none" w:sz="0" w:space="0" w:color="auto"/>
        <w:left w:val="none" w:sz="0" w:space="0" w:color="auto"/>
        <w:bottom w:val="none" w:sz="0" w:space="0" w:color="auto"/>
        <w:right w:val="none" w:sz="0" w:space="0" w:color="auto"/>
      </w:divBdr>
    </w:div>
    <w:div w:id="921839307">
      <w:bodyDiv w:val="1"/>
      <w:marLeft w:val="0"/>
      <w:marRight w:val="0"/>
      <w:marTop w:val="0"/>
      <w:marBottom w:val="0"/>
      <w:divBdr>
        <w:top w:val="none" w:sz="0" w:space="0" w:color="auto"/>
        <w:left w:val="none" w:sz="0" w:space="0" w:color="auto"/>
        <w:bottom w:val="none" w:sz="0" w:space="0" w:color="auto"/>
        <w:right w:val="none" w:sz="0" w:space="0" w:color="auto"/>
      </w:divBdr>
      <w:divsChild>
        <w:div w:id="136146338">
          <w:marLeft w:val="0"/>
          <w:marRight w:val="0"/>
          <w:marTop w:val="0"/>
          <w:marBottom w:val="0"/>
          <w:divBdr>
            <w:top w:val="single" w:sz="2" w:space="0" w:color="000000"/>
            <w:left w:val="single" w:sz="2" w:space="0" w:color="000000"/>
            <w:bottom w:val="single" w:sz="2" w:space="0" w:color="000000"/>
            <w:right w:val="single" w:sz="2" w:space="0" w:color="000000"/>
          </w:divBdr>
          <w:divsChild>
            <w:div w:id="1192568978">
              <w:marLeft w:val="0"/>
              <w:marRight w:val="0"/>
              <w:marTop w:val="180"/>
              <w:marBottom w:val="0"/>
              <w:divBdr>
                <w:top w:val="single" w:sz="2" w:space="0" w:color="000000"/>
                <w:left w:val="single" w:sz="2" w:space="0" w:color="000000"/>
                <w:bottom w:val="single" w:sz="2" w:space="0" w:color="000000"/>
                <w:right w:val="single" w:sz="2" w:space="0" w:color="000000"/>
              </w:divBdr>
              <w:divsChild>
                <w:div w:id="1765959612">
                  <w:marLeft w:val="0"/>
                  <w:marRight w:val="0"/>
                  <w:marTop w:val="0"/>
                  <w:marBottom w:val="0"/>
                  <w:divBdr>
                    <w:top w:val="single" w:sz="2" w:space="0" w:color="000000"/>
                    <w:left w:val="single" w:sz="2" w:space="0" w:color="000000"/>
                    <w:bottom w:val="single" w:sz="2" w:space="0" w:color="000000"/>
                    <w:right w:val="single" w:sz="2" w:space="0" w:color="000000"/>
                  </w:divBdr>
                  <w:divsChild>
                    <w:div w:id="14400257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32318413">
      <w:bodyDiv w:val="1"/>
      <w:marLeft w:val="0"/>
      <w:marRight w:val="0"/>
      <w:marTop w:val="0"/>
      <w:marBottom w:val="0"/>
      <w:divBdr>
        <w:top w:val="none" w:sz="0" w:space="0" w:color="auto"/>
        <w:left w:val="none" w:sz="0" w:space="0" w:color="auto"/>
        <w:bottom w:val="none" w:sz="0" w:space="0" w:color="auto"/>
        <w:right w:val="none" w:sz="0" w:space="0" w:color="auto"/>
      </w:divBdr>
    </w:div>
    <w:div w:id="953942875">
      <w:bodyDiv w:val="1"/>
      <w:marLeft w:val="0"/>
      <w:marRight w:val="0"/>
      <w:marTop w:val="0"/>
      <w:marBottom w:val="0"/>
      <w:divBdr>
        <w:top w:val="none" w:sz="0" w:space="0" w:color="auto"/>
        <w:left w:val="none" w:sz="0" w:space="0" w:color="auto"/>
        <w:bottom w:val="none" w:sz="0" w:space="0" w:color="auto"/>
        <w:right w:val="none" w:sz="0" w:space="0" w:color="auto"/>
      </w:divBdr>
      <w:divsChild>
        <w:div w:id="1859390239">
          <w:marLeft w:val="0"/>
          <w:marRight w:val="0"/>
          <w:marTop w:val="0"/>
          <w:marBottom w:val="0"/>
          <w:divBdr>
            <w:top w:val="single" w:sz="2" w:space="0" w:color="000000"/>
            <w:left w:val="single" w:sz="2" w:space="0" w:color="000000"/>
            <w:bottom w:val="single" w:sz="2" w:space="0" w:color="000000"/>
            <w:right w:val="single" w:sz="2" w:space="0" w:color="000000"/>
          </w:divBdr>
        </w:div>
        <w:div w:id="899171119">
          <w:marLeft w:val="0"/>
          <w:marRight w:val="0"/>
          <w:marTop w:val="0"/>
          <w:marBottom w:val="0"/>
          <w:divBdr>
            <w:top w:val="single" w:sz="2" w:space="0" w:color="000000"/>
            <w:left w:val="single" w:sz="2" w:space="0" w:color="000000"/>
            <w:bottom w:val="single" w:sz="2" w:space="0" w:color="000000"/>
            <w:right w:val="single" w:sz="2" w:space="0" w:color="000000"/>
          </w:divBdr>
        </w:div>
        <w:div w:id="826483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0382787">
      <w:bodyDiv w:val="1"/>
      <w:marLeft w:val="0"/>
      <w:marRight w:val="0"/>
      <w:marTop w:val="0"/>
      <w:marBottom w:val="0"/>
      <w:divBdr>
        <w:top w:val="none" w:sz="0" w:space="0" w:color="auto"/>
        <w:left w:val="none" w:sz="0" w:space="0" w:color="auto"/>
        <w:bottom w:val="none" w:sz="0" w:space="0" w:color="auto"/>
        <w:right w:val="none" w:sz="0" w:space="0" w:color="auto"/>
      </w:divBdr>
    </w:div>
    <w:div w:id="994601317">
      <w:bodyDiv w:val="1"/>
      <w:marLeft w:val="0"/>
      <w:marRight w:val="0"/>
      <w:marTop w:val="0"/>
      <w:marBottom w:val="0"/>
      <w:divBdr>
        <w:top w:val="none" w:sz="0" w:space="0" w:color="auto"/>
        <w:left w:val="none" w:sz="0" w:space="0" w:color="auto"/>
        <w:bottom w:val="none" w:sz="0" w:space="0" w:color="auto"/>
        <w:right w:val="none" w:sz="0" w:space="0" w:color="auto"/>
      </w:divBdr>
      <w:divsChild>
        <w:div w:id="1405687357">
          <w:marLeft w:val="0"/>
          <w:marRight w:val="0"/>
          <w:marTop w:val="0"/>
          <w:marBottom w:val="0"/>
          <w:divBdr>
            <w:top w:val="none" w:sz="0" w:space="0" w:color="auto"/>
            <w:left w:val="none" w:sz="0" w:space="0" w:color="auto"/>
            <w:bottom w:val="none" w:sz="0" w:space="0" w:color="auto"/>
            <w:right w:val="none" w:sz="0" w:space="0" w:color="auto"/>
          </w:divBdr>
        </w:div>
      </w:divsChild>
    </w:div>
    <w:div w:id="1005132340">
      <w:bodyDiv w:val="1"/>
      <w:marLeft w:val="0"/>
      <w:marRight w:val="0"/>
      <w:marTop w:val="0"/>
      <w:marBottom w:val="0"/>
      <w:divBdr>
        <w:top w:val="none" w:sz="0" w:space="0" w:color="auto"/>
        <w:left w:val="none" w:sz="0" w:space="0" w:color="auto"/>
        <w:bottom w:val="none" w:sz="0" w:space="0" w:color="auto"/>
        <w:right w:val="none" w:sz="0" w:space="0" w:color="auto"/>
      </w:divBdr>
      <w:divsChild>
        <w:div w:id="1000162932">
          <w:marLeft w:val="0"/>
          <w:marRight w:val="0"/>
          <w:marTop w:val="0"/>
          <w:marBottom w:val="0"/>
          <w:divBdr>
            <w:top w:val="none" w:sz="0" w:space="0" w:color="auto"/>
            <w:left w:val="none" w:sz="0" w:space="0" w:color="auto"/>
            <w:bottom w:val="none" w:sz="0" w:space="0" w:color="auto"/>
            <w:right w:val="none" w:sz="0" w:space="0" w:color="auto"/>
          </w:divBdr>
        </w:div>
        <w:div w:id="1606495942">
          <w:marLeft w:val="0"/>
          <w:marRight w:val="0"/>
          <w:marTop w:val="0"/>
          <w:marBottom w:val="0"/>
          <w:divBdr>
            <w:top w:val="none" w:sz="0" w:space="0" w:color="auto"/>
            <w:left w:val="none" w:sz="0" w:space="0" w:color="auto"/>
            <w:bottom w:val="none" w:sz="0" w:space="0" w:color="auto"/>
            <w:right w:val="none" w:sz="0" w:space="0" w:color="auto"/>
          </w:divBdr>
        </w:div>
        <w:div w:id="65226195">
          <w:marLeft w:val="0"/>
          <w:marRight w:val="0"/>
          <w:marTop w:val="0"/>
          <w:marBottom w:val="0"/>
          <w:divBdr>
            <w:top w:val="none" w:sz="0" w:space="0" w:color="auto"/>
            <w:left w:val="none" w:sz="0" w:space="0" w:color="auto"/>
            <w:bottom w:val="none" w:sz="0" w:space="0" w:color="auto"/>
            <w:right w:val="none" w:sz="0" w:space="0" w:color="auto"/>
          </w:divBdr>
        </w:div>
      </w:divsChild>
    </w:div>
    <w:div w:id="1008798883">
      <w:bodyDiv w:val="1"/>
      <w:marLeft w:val="0"/>
      <w:marRight w:val="0"/>
      <w:marTop w:val="0"/>
      <w:marBottom w:val="0"/>
      <w:divBdr>
        <w:top w:val="none" w:sz="0" w:space="0" w:color="auto"/>
        <w:left w:val="none" w:sz="0" w:space="0" w:color="auto"/>
        <w:bottom w:val="none" w:sz="0" w:space="0" w:color="auto"/>
        <w:right w:val="none" w:sz="0" w:space="0" w:color="auto"/>
      </w:divBdr>
    </w:div>
    <w:div w:id="1074359607">
      <w:bodyDiv w:val="1"/>
      <w:marLeft w:val="0"/>
      <w:marRight w:val="0"/>
      <w:marTop w:val="0"/>
      <w:marBottom w:val="0"/>
      <w:divBdr>
        <w:top w:val="none" w:sz="0" w:space="0" w:color="auto"/>
        <w:left w:val="none" w:sz="0" w:space="0" w:color="auto"/>
        <w:bottom w:val="none" w:sz="0" w:space="0" w:color="auto"/>
        <w:right w:val="none" w:sz="0" w:space="0" w:color="auto"/>
      </w:divBdr>
    </w:div>
    <w:div w:id="1136216790">
      <w:bodyDiv w:val="1"/>
      <w:marLeft w:val="0"/>
      <w:marRight w:val="0"/>
      <w:marTop w:val="0"/>
      <w:marBottom w:val="0"/>
      <w:divBdr>
        <w:top w:val="none" w:sz="0" w:space="0" w:color="auto"/>
        <w:left w:val="none" w:sz="0" w:space="0" w:color="auto"/>
        <w:bottom w:val="none" w:sz="0" w:space="0" w:color="auto"/>
        <w:right w:val="none" w:sz="0" w:space="0" w:color="auto"/>
      </w:divBdr>
    </w:div>
    <w:div w:id="1158577180">
      <w:bodyDiv w:val="1"/>
      <w:marLeft w:val="0"/>
      <w:marRight w:val="0"/>
      <w:marTop w:val="0"/>
      <w:marBottom w:val="0"/>
      <w:divBdr>
        <w:top w:val="none" w:sz="0" w:space="0" w:color="auto"/>
        <w:left w:val="none" w:sz="0" w:space="0" w:color="auto"/>
        <w:bottom w:val="none" w:sz="0" w:space="0" w:color="auto"/>
        <w:right w:val="none" w:sz="0" w:space="0" w:color="auto"/>
      </w:divBdr>
      <w:divsChild>
        <w:div w:id="971982194">
          <w:marLeft w:val="0"/>
          <w:marRight w:val="0"/>
          <w:marTop w:val="0"/>
          <w:marBottom w:val="0"/>
          <w:divBdr>
            <w:top w:val="none" w:sz="0" w:space="0" w:color="auto"/>
            <w:left w:val="none" w:sz="0" w:space="0" w:color="auto"/>
            <w:bottom w:val="none" w:sz="0" w:space="0" w:color="auto"/>
            <w:right w:val="none" w:sz="0" w:space="0" w:color="auto"/>
          </w:divBdr>
        </w:div>
      </w:divsChild>
    </w:div>
    <w:div w:id="1173565393">
      <w:bodyDiv w:val="1"/>
      <w:marLeft w:val="0"/>
      <w:marRight w:val="0"/>
      <w:marTop w:val="0"/>
      <w:marBottom w:val="0"/>
      <w:divBdr>
        <w:top w:val="none" w:sz="0" w:space="0" w:color="auto"/>
        <w:left w:val="none" w:sz="0" w:space="0" w:color="auto"/>
        <w:bottom w:val="none" w:sz="0" w:space="0" w:color="auto"/>
        <w:right w:val="none" w:sz="0" w:space="0" w:color="auto"/>
      </w:divBdr>
    </w:div>
    <w:div w:id="1229878928">
      <w:bodyDiv w:val="1"/>
      <w:marLeft w:val="0"/>
      <w:marRight w:val="0"/>
      <w:marTop w:val="0"/>
      <w:marBottom w:val="0"/>
      <w:divBdr>
        <w:top w:val="none" w:sz="0" w:space="0" w:color="auto"/>
        <w:left w:val="none" w:sz="0" w:space="0" w:color="auto"/>
        <w:bottom w:val="none" w:sz="0" w:space="0" w:color="auto"/>
        <w:right w:val="none" w:sz="0" w:space="0" w:color="auto"/>
      </w:divBdr>
    </w:div>
    <w:div w:id="1245990830">
      <w:bodyDiv w:val="1"/>
      <w:marLeft w:val="0"/>
      <w:marRight w:val="0"/>
      <w:marTop w:val="0"/>
      <w:marBottom w:val="0"/>
      <w:divBdr>
        <w:top w:val="none" w:sz="0" w:space="0" w:color="auto"/>
        <w:left w:val="none" w:sz="0" w:space="0" w:color="auto"/>
        <w:bottom w:val="none" w:sz="0" w:space="0" w:color="auto"/>
        <w:right w:val="none" w:sz="0" w:space="0" w:color="auto"/>
      </w:divBdr>
    </w:div>
    <w:div w:id="1278677202">
      <w:bodyDiv w:val="1"/>
      <w:marLeft w:val="0"/>
      <w:marRight w:val="0"/>
      <w:marTop w:val="0"/>
      <w:marBottom w:val="0"/>
      <w:divBdr>
        <w:top w:val="none" w:sz="0" w:space="0" w:color="auto"/>
        <w:left w:val="none" w:sz="0" w:space="0" w:color="auto"/>
        <w:bottom w:val="none" w:sz="0" w:space="0" w:color="auto"/>
        <w:right w:val="none" w:sz="0" w:space="0" w:color="auto"/>
      </w:divBdr>
    </w:div>
    <w:div w:id="1300497767">
      <w:bodyDiv w:val="1"/>
      <w:marLeft w:val="0"/>
      <w:marRight w:val="0"/>
      <w:marTop w:val="0"/>
      <w:marBottom w:val="0"/>
      <w:divBdr>
        <w:top w:val="none" w:sz="0" w:space="0" w:color="auto"/>
        <w:left w:val="none" w:sz="0" w:space="0" w:color="auto"/>
        <w:bottom w:val="none" w:sz="0" w:space="0" w:color="auto"/>
        <w:right w:val="none" w:sz="0" w:space="0" w:color="auto"/>
      </w:divBdr>
    </w:div>
    <w:div w:id="1303803029">
      <w:bodyDiv w:val="1"/>
      <w:marLeft w:val="0"/>
      <w:marRight w:val="0"/>
      <w:marTop w:val="0"/>
      <w:marBottom w:val="0"/>
      <w:divBdr>
        <w:top w:val="none" w:sz="0" w:space="0" w:color="auto"/>
        <w:left w:val="none" w:sz="0" w:space="0" w:color="auto"/>
        <w:bottom w:val="none" w:sz="0" w:space="0" w:color="auto"/>
        <w:right w:val="none" w:sz="0" w:space="0" w:color="auto"/>
      </w:divBdr>
    </w:div>
    <w:div w:id="1329015216">
      <w:bodyDiv w:val="1"/>
      <w:marLeft w:val="0"/>
      <w:marRight w:val="0"/>
      <w:marTop w:val="0"/>
      <w:marBottom w:val="0"/>
      <w:divBdr>
        <w:top w:val="none" w:sz="0" w:space="0" w:color="auto"/>
        <w:left w:val="none" w:sz="0" w:space="0" w:color="auto"/>
        <w:bottom w:val="none" w:sz="0" w:space="0" w:color="auto"/>
        <w:right w:val="none" w:sz="0" w:space="0" w:color="auto"/>
      </w:divBdr>
      <w:divsChild>
        <w:div w:id="608775764">
          <w:marLeft w:val="0"/>
          <w:marRight w:val="0"/>
          <w:marTop w:val="0"/>
          <w:marBottom w:val="0"/>
          <w:divBdr>
            <w:top w:val="none" w:sz="0" w:space="0" w:color="auto"/>
            <w:left w:val="none" w:sz="0" w:space="0" w:color="auto"/>
            <w:bottom w:val="none" w:sz="0" w:space="0" w:color="auto"/>
            <w:right w:val="none" w:sz="0" w:space="0" w:color="auto"/>
          </w:divBdr>
          <w:divsChild>
            <w:div w:id="21429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2331">
      <w:bodyDiv w:val="1"/>
      <w:marLeft w:val="0"/>
      <w:marRight w:val="0"/>
      <w:marTop w:val="0"/>
      <w:marBottom w:val="0"/>
      <w:divBdr>
        <w:top w:val="none" w:sz="0" w:space="0" w:color="auto"/>
        <w:left w:val="none" w:sz="0" w:space="0" w:color="auto"/>
        <w:bottom w:val="none" w:sz="0" w:space="0" w:color="auto"/>
        <w:right w:val="none" w:sz="0" w:space="0" w:color="auto"/>
      </w:divBdr>
    </w:div>
    <w:div w:id="1423842466">
      <w:bodyDiv w:val="1"/>
      <w:marLeft w:val="0"/>
      <w:marRight w:val="0"/>
      <w:marTop w:val="0"/>
      <w:marBottom w:val="0"/>
      <w:divBdr>
        <w:top w:val="none" w:sz="0" w:space="0" w:color="auto"/>
        <w:left w:val="none" w:sz="0" w:space="0" w:color="auto"/>
        <w:bottom w:val="none" w:sz="0" w:space="0" w:color="auto"/>
        <w:right w:val="none" w:sz="0" w:space="0" w:color="auto"/>
      </w:divBdr>
      <w:divsChild>
        <w:div w:id="1731608129">
          <w:marLeft w:val="0"/>
          <w:marRight w:val="0"/>
          <w:marTop w:val="0"/>
          <w:marBottom w:val="0"/>
          <w:divBdr>
            <w:top w:val="none" w:sz="0" w:space="0" w:color="auto"/>
            <w:left w:val="none" w:sz="0" w:space="0" w:color="auto"/>
            <w:bottom w:val="none" w:sz="0" w:space="0" w:color="auto"/>
            <w:right w:val="none" w:sz="0" w:space="0" w:color="auto"/>
          </w:divBdr>
        </w:div>
        <w:div w:id="1633442451">
          <w:marLeft w:val="0"/>
          <w:marRight w:val="0"/>
          <w:marTop w:val="0"/>
          <w:marBottom w:val="0"/>
          <w:divBdr>
            <w:top w:val="none" w:sz="0" w:space="0" w:color="auto"/>
            <w:left w:val="none" w:sz="0" w:space="0" w:color="auto"/>
            <w:bottom w:val="none" w:sz="0" w:space="0" w:color="auto"/>
            <w:right w:val="none" w:sz="0" w:space="0" w:color="auto"/>
          </w:divBdr>
        </w:div>
        <w:div w:id="1405297396">
          <w:marLeft w:val="0"/>
          <w:marRight w:val="0"/>
          <w:marTop w:val="0"/>
          <w:marBottom w:val="0"/>
          <w:divBdr>
            <w:top w:val="none" w:sz="0" w:space="0" w:color="auto"/>
            <w:left w:val="none" w:sz="0" w:space="0" w:color="auto"/>
            <w:bottom w:val="none" w:sz="0" w:space="0" w:color="auto"/>
            <w:right w:val="none" w:sz="0" w:space="0" w:color="auto"/>
          </w:divBdr>
        </w:div>
        <w:div w:id="54669187">
          <w:marLeft w:val="0"/>
          <w:marRight w:val="0"/>
          <w:marTop w:val="0"/>
          <w:marBottom w:val="0"/>
          <w:divBdr>
            <w:top w:val="none" w:sz="0" w:space="0" w:color="auto"/>
            <w:left w:val="none" w:sz="0" w:space="0" w:color="auto"/>
            <w:bottom w:val="none" w:sz="0" w:space="0" w:color="auto"/>
            <w:right w:val="none" w:sz="0" w:space="0" w:color="auto"/>
          </w:divBdr>
        </w:div>
      </w:divsChild>
    </w:div>
    <w:div w:id="1430466197">
      <w:bodyDiv w:val="1"/>
      <w:marLeft w:val="0"/>
      <w:marRight w:val="0"/>
      <w:marTop w:val="0"/>
      <w:marBottom w:val="0"/>
      <w:divBdr>
        <w:top w:val="none" w:sz="0" w:space="0" w:color="auto"/>
        <w:left w:val="none" w:sz="0" w:space="0" w:color="auto"/>
        <w:bottom w:val="none" w:sz="0" w:space="0" w:color="auto"/>
        <w:right w:val="none" w:sz="0" w:space="0" w:color="auto"/>
      </w:divBdr>
    </w:div>
    <w:div w:id="1439326146">
      <w:bodyDiv w:val="1"/>
      <w:marLeft w:val="0"/>
      <w:marRight w:val="0"/>
      <w:marTop w:val="0"/>
      <w:marBottom w:val="0"/>
      <w:divBdr>
        <w:top w:val="none" w:sz="0" w:space="0" w:color="auto"/>
        <w:left w:val="none" w:sz="0" w:space="0" w:color="auto"/>
        <w:bottom w:val="none" w:sz="0" w:space="0" w:color="auto"/>
        <w:right w:val="none" w:sz="0" w:space="0" w:color="auto"/>
      </w:divBdr>
    </w:div>
    <w:div w:id="1450591562">
      <w:bodyDiv w:val="1"/>
      <w:marLeft w:val="0"/>
      <w:marRight w:val="0"/>
      <w:marTop w:val="0"/>
      <w:marBottom w:val="0"/>
      <w:divBdr>
        <w:top w:val="none" w:sz="0" w:space="0" w:color="auto"/>
        <w:left w:val="none" w:sz="0" w:space="0" w:color="auto"/>
        <w:bottom w:val="none" w:sz="0" w:space="0" w:color="auto"/>
        <w:right w:val="none" w:sz="0" w:space="0" w:color="auto"/>
      </w:divBdr>
    </w:div>
    <w:div w:id="1481464133">
      <w:bodyDiv w:val="1"/>
      <w:marLeft w:val="0"/>
      <w:marRight w:val="0"/>
      <w:marTop w:val="0"/>
      <w:marBottom w:val="0"/>
      <w:divBdr>
        <w:top w:val="none" w:sz="0" w:space="0" w:color="auto"/>
        <w:left w:val="none" w:sz="0" w:space="0" w:color="auto"/>
        <w:bottom w:val="none" w:sz="0" w:space="0" w:color="auto"/>
        <w:right w:val="none" w:sz="0" w:space="0" w:color="auto"/>
      </w:divBdr>
    </w:div>
    <w:div w:id="1500466735">
      <w:bodyDiv w:val="1"/>
      <w:marLeft w:val="0"/>
      <w:marRight w:val="0"/>
      <w:marTop w:val="0"/>
      <w:marBottom w:val="0"/>
      <w:divBdr>
        <w:top w:val="none" w:sz="0" w:space="0" w:color="auto"/>
        <w:left w:val="none" w:sz="0" w:space="0" w:color="auto"/>
        <w:bottom w:val="none" w:sz="0" w:space="0" w:color="auto"/>
        <w:right w:val="none" w:sz="0" w:space="0" w:color="auto"/>
      </w:divBdr>
    </w:div>
    <w:div w:id="1520461560">
      <w:bodyDiv w:val="1"/>
      <w:marLeft w:val="0"/>
      <w:marRight w:val="0"/>
      <w:marTop w:val="0"/>
      <w:marBottom w:val="0"/>
      <w:divBdr>
        <w:top w:val="none" w:sz="0" w:space="0" w:color="auto"/>
        <w:left w:val="none" w:sz="0" w:space="0" w:color="auto"/>
        <w:bottom w:val="none" w:sz="0" w:space="0" w:color="auto"/>
        <w:right w:val="none" w:sz="0" w:space="0" w:color="auto"/>
      </w:divBdr>
    </w:div>
    <w:div w:id="1521503619">
      <w:bodyDiv w:val="1"/>
      <w:marLeft w:val="0"/>
      <w:marRight w:val="0"/>
      <w:marTop w:val="0"/>
      <w:marBottom w:val="0"/>
      <w:divBdr>
        <w:top w:val="none" w:sz="0" w:space="0" w:color="auto"/>
        <w:left w:val="none" w:sz="0" w:space="0" w:color="auto"/>
        <w:bottom w:val="none" w:sz="0" w:space="0" w:color="auto"/>
        <w:right w:val="none" w:sz="0" w:space="0" w:color="auto"/>
      </w:divBdr>
      <w:divsChild>
        <w:div w:id="1330791532">
          <w:marLeft w:val="0"/>
          <w:marRight w:val="0"/>
          <w:marTop w:val="0"/>
          <w:marBottom w:val="0"/>
          <w:divBdr>
            <w:top w:val="none" w:sz="0" w:space="0" w:color="auto"/>
            <w:left w:val="none" w:sz="0" w:space="0" w:color="auto"/>
            <w:bottom w:val="none" w:sz="0" w:space="0" w:color="auto"/>
            <w:right w:val="none" w:sz="0" w:space="0" w:color="auto"/>
          </w:divBdr>
          <w:divsChild>
            <w:div w:id="397673955">
              <w:marLeft w:val="0"/>
              <w:marRight w:val="0"/>
              <w:marTop w:val="0"/>
              <w:marBottom w:val="0"/>
              <w:divBdr>
                <w:top w:val="none" w:sz="0" w:space="0" w:color="auto"/>
                <w:left w:val="none" w:sz="0" w:space="0" w:color="auto"/>
                <w:bottom w:val="none" w:sz="0" w:space="0" w:color="auto"/>
                <w:right w:val="none" w:sz="0" w:space="0" w:color="auto"/>
              </w:divBdr>
              <w:divsChild>
                <w:div w:id="20528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10400">
          <w:marLeft w:val="0"/>
          <w:marRight w:val="0"/>
          <w:marTop w:val="0"/>
          <w:marBottom w:val="0"/>
          <w:divBdr>
            <w:top w:val="none" w:sz="0" w:space="0" w:color="auto"/>
            <w:left w:val="none" w:sz="0" w:space="0" w:color="auto"/>
            <w:bottom w:val="none" w:sz="0" w:space="0" w:color="auto"/>
            <w:right w:val="none" w:sz="0" w:space="0" w:color="auto"/>
          </w:divBdr>
          <w:divsChild>
            <w:div w:id="513956364">
              <w:marLeft w:val="0"/>
              <w:marRight w:val="0"/>
              <w:marTop w:val="0"/>
              <w:marBottom w:val="0"/>
              <w:divBdr>
                <w:top w:val="none" w:sz="0" w:space="0" w:color="auto"/>
                <w:left w:val="none" w:sz="0" w:space="0" w:color="auto"/>
                <w:bottom w:val="none" w:sz="0" w:space="0" w:color="auto"/>
                <w:right w:val="none" w:sz="0" w:space="0" w:color="auto"/>
              </w:divBdr>
              <w:divsChild>
                <w:div w:id="1706560056">
                  <w:marLeft w:val="0"/>
                  <w:marRight w:val="0"/>
                  <w:marTop w:val="0"/>
                  <w:marBottom w:val="0"/>
                  <w:divBdr>
                    <w:top w:val="none" w:sz="0" w:space="0" w:color="auto"/>
                    <w:left w:val="none" w:sz="0" w:space="0" w:color="auto"/>
                    <w:bottom w:val="none" w:sz="0" w:space="0" w:color="auto"/>
                    <w:right w:val="none" w:sz="0" w:space="0" w:color="auto"/>
                  </w:divBdr>
                  <w:divsChild>
                    <w:div w:id="927422998">
                      <w:marLeft w:val="0"/>
                      <w:marRight w:val="0"/>
                      <w:marTop w:val="0"/>
                      <w:marBottom w:val="0"/>
                      <w:divBdr>
                        <w:top w:val="none" w:sz="0" w:space="0" w:color="auto"/>
                        <w:left w:val="none" w:sz="0" w:space="0" w:color="auto"/>
                        <w:bottom w:val="none" w:sz="0" w:space="0" w:color="auto"/>
                        <w:right w:val="none" w:sz="0" w:space="0" w:color="auto"/>
                      </w:divBdr>
                      <w:divsChild>
                        <w:div w:id="1802306438">
                          <w:marLeft w:val="0"/>
                          <w:marRight w:val="0"/>
                          <w:marTop w:val="0"/>
                          <w:marBottom w:val="0"/>
                          <w:divBdr>
                            <w:top w:val="none" w:sz="0" w:space="0" w:color="auto"/>
                            <w:left w:val="none" w:sz="0" w:space="0" w:color="auto"/>
                            <w:bottom w:val="none" w:sz="0" w:space="0" w:color="auto"/>
                            <w:right w:val="none" w:sz="0" w:space="0" w:color="auto"/>
                          </w:divBdr>
                          <w:divsChild>
                            <w:div w:id="267928043">
                              <w:marLeft w:val="0"/>
                              <w:marRight w:val="0"/>
                              <w:marTop w:val="0"/>
                              <w:marBottom w:val="0"/>
                              <w:divBdr>
                                <w:top w:val="none" w:sz="0" w:space="0" w:color="auto"/>
                                <w:left w:val="none" w:sz="0" w:space="0" w:color="auto"/>
                                <w:bottom w:val="none" w:sz="0" w:space="0" w:color="auto"/>
                                <w:right w:val="none" w:sz="0" w:space="0" w:color="auto"/>
                              </w:divBdr>
                              <w:divsChild>
                                <w:div w:id="20218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0257">
                      <w:marLeft w:val="0"/>
                      <w:marRight w:val="0"/>
                      <w:marTop w:val="0"/>
                      <w:marBottom w:val="0"/>
                      <w:divBdr>
                        <w:top w:val="none" w:sz="0" w:space="0" w:color="auto"/>
                        <w:left w:val="none" w:sz="0" w:space="0" w:color="auto"/>
                        <w:bottom w:val="none" w:sz="0" w:space="0" w:color="auto"/>
                        <w:right w:val="none" w:sz="0" w:space="0" w:color="auto"/>
                      </w:divBdr>
                      <w:divsChild>
                        <w:div w:id="1480490285">
                          <w:marLeft w:val="0"/>
                          <w:marRight w:val="0"/>
                          <w:marTop w:val="0"/>
                          <w:marBottom w:val="0"/>
                          <w:divBdr>
                            <w:top w:val="none" w:sz="0" w:space="0" w:color="auto"/>
                            <w:left w:val="none" w:sz="0" w:space="0" w:color="auto"/>
                            <w:bottom w:val="none" w:sz="0" w:space="0" w:color="auto"/>
                            <w:right w:val="none" w:sz="0" w:space="0" w:color="auto"/>
                          </w:divBdr>
                          <w:divsChild>
                            <w:div w:id="1095444934">
                              <w:marLeft w:val="0"/>
                              <w:marRight w:val="0"/>
                              <w:marTop w:val="0"/>
                              <w:marBottom w:val="0"/>
                              <w:divBdr>
                                <w:top w:val="none" w:sz="0" w:space="0" w:color="auto"/>
                                <w:left w:val="none" w:sz="0" w:space="0" w:color="auto"/>
                                <w:bottom w:val="none" w:sz="0" w:space="0" w:color="auto"/>
                                <w:right w:val="none" w:sz="0" w:space="0" w:color="auto"/>
                              </w:divBdr>
                            </w:div>
                            <w:div w:id="792942014">
                              <w:marLeft w:val="0"/>
                              <w:marRight w:val="0"/>
                              <w:marTop w:val="0"/>
                              <w:marBottom w:val="0"/>
                              <w:divBdr>
                                <w:top w:val="none" w:sz="0" w:space="0" w:color="auto"/>
                                <w:left w:val="none" w:sz="0" w:space="0" w:color="auto"/>
                                <w:bottom w:val="none" w:sz="0" w:space="0" w:color="auto"/>
                                <w:right w:val="none" w:sz="0" w:space="0" w:color="auto"/>
                              </w:divBdr>
                            </w:div>
                            <w:div w:id="6973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52870">
      <w:bodyDiv w:val="1"/>
      <w:marLeft w:val="0"/>
      <w:marRight w:val="0"/>
      <w:marTop w:val="0"/>
      <w:marBottom w:val="0"/>
      <w:divBdr>
        <w:top w:val="none" w:sz="0" w:space="0" w:color="auto"/>
        <w:left w:val="none" w:sz="0" w:space="0" w:color="auto"/>
        <w:bottom w:val="none" w:sz="0" w:space="0" w:color="auto"/>
        <w:right w:val="none" w:sz="0" w:space="0" w:color="auto"/>
      </w:divBdr>
    </w:div>
    <w:div w:id="1569538817">
      <w:bodyDiv w:val="1"/>
      <w:marLeft w:val="0"/>
      <w:marRight w:val="0"/>
      <w:marTop w:val="0"/>
      <w:marBottom w:val="0"/>
      <w:divBdr>
        <w:top w:val="none" w:sz="0" w:space="0" w:color="auto"/>
        <w:left w:val="none" w:sz="0" w:space="0" w:color="auto"/>
        <w:bottom w:val="none" w:sz="0" w:space="0" w:color="auto"/>
        <w:right w:val="none" w:sz="0" w:space="0" w:color="auto"/>
      </w:divBdr>
    </w:div>
    <w:div w:id="1591163797">
      <w:bodyDiv w:val="1"/>
      <w:marLeft w:val="0"/>
      <w:marRight w:val="0"/>
      <w:marTop w:val="0"/>
      <w:marBottom w:val="0"/>
      <w:divBdr>
        <w:top w:val="none" w:sz="0" w:space="0" w:color="auto"/>
        <w:left w:val="none" w:sz="0" w:space="0" w:color="auto"/>
        <w:bottom w:val="none" w:sz="0" w:space="0" w:color="auto"/>
        <w:right w:val="none" w:sz="0" w:space="0" w:color="auto"/>
      </w:divBdr>
    </w:div>
    <w:div w:id="1600062486">
      <w:bodyDiv w:val="1"/>
      <w:marLeft w:val="0"/>
      <w:marRight w:val="0"/>
      <w:marTop w:val="0"/>
      <w:marBottom w:val="0"/>
      <w:divBdr>
        <w:top w:val="none" w:sz="0" w:space="0" w:color="auto"/>
        <w:left w:val="none" w:sz="0" w:space="0" w:color="auto"/>
        <w:bottom w:val="none" w:sz="0" w:space="0" w:color="auto"/>
        <w:right w:val="none" w:sz="0" w:space="0" w:color="auto"/>
      </w:divBdr>
    </w:div>
    <w:div w:id="1603413188">
      <w:bodyDiv w:val="1"/>
      <w:marLeft w:val="0"/>
      <w:marRight w:val="0"/>
      <w:marTop w:val="0"/>
      <w:marBottom w:val="0"/>
      <w:divBdr>
        <w:top w:val="none" w:sz="0" w:space="0" w:color="auto"/>
        <w:left w:val="none" w:sz="0" w:space="0" w:color="auto"/>
        <w:bottom w:val="none" w:sz="0" w:space="0" w:color="auto"/>
        <w:right w:val="none" w:sz="0" w:space="0" w:color="auto"/>
      </w:divBdr>
    </w:div>
    <w:div w:id="1618487420">
      <w:bodyDiv w:val="1"/>
      <w:marLeft w:val="0"/>
      <w:marRight w:val="0"/>
      <w:marTop w:val="0"/>
      <w:marBottom w:val="0"/>
      <w:divBdr>
        <w:top w:val="none" w:sz="0" w:space="0" w:color="auto"/>
        <w:left w:val="none" w:sz="0" w:space="0" w:color="auto"/>
        <w:bottom w:val="none" w:sz="0" w:space="0" w:color="auto"/>
        <w:right w:val="none" w:sz="0" w:space="0" w:color="auto"/>
      </w:divBdr>
    </w:div>
    <w:div w:id="1666088549">
      <w:bodyDiv w:val="1"/>
      <w:marLeft w:val="0"/>
      <w:marRight w:val="0"/>
      <w:marTop w:val="0"/>
      <w:marBottom w:val="0"/>
      <w:divBdr>
        <w:top w:val="none" w:sz="0" w:space="0" w:color="auto"/>
        <w:left w:val="none" w:sz="0" w:space="0" w:color="auto"/>
        <w:bottom w:val="none" w:sz="0" w:space="0" w:color="auto"/>
        <w:right w:val="none" w:sz="0" w:space="0" w:color="auto"/>
      </w:divBdr>
    </w:div>
    <w:div w:id="1705906233">
      <w:bodyDiv w:val="1"/>
      <w:marLeft w:val="0"/>
      <w:marRight w:val="0"/>
      <w:marTop w:val="0"/>
      <w:marBottom w:val="0"/>
      <w:divBdr>
        <w:top w:val="none" w:sz="0" w:space="0" w:color="auto"/>
        <w:left w:val="none" w:sz="0" w:space="0" w:color="auto"/>
        <w:bottom w:val="none" w:sz="0" w:space="0" w:color="auto"/>
        <w:right w:val="none" w:sz="0" w:space="0" w:color="auto"/>
      </w:divBdr>
      <w:divsChild>
        <w:div w:id="458572465">
          <w:marLeft w:val="0"/>
          <w:marRight w:val="0"/>
          <w:marTop w:val="0"/>
          <w:marBottom w:val="0"/>
          <w:divBdr>
            <w:top w:val="single" w:sz="2" w:space="0" w:color="000000"/>
            <w:left w:val="single" w:sz="2" w:space="0" w:color="000000"/>
            <w:bottom w:val="single" w:sz="2" w:space="0" w:color="000000"/>
            <w:right w:val="single" w:sz="2" w:space="0" w:color="000000"/>
          </w:divBdr>
          <w:divsChild>
            <w:div w:id="367994710">
              <w:marLeft w:val="0"/>
              <w:marRight w:val="0"/>
              <w:marTop w:val="180"/>
              <w:marBottom w:val="0"/>
              <w:divBdr>
                <w:top w:val="single" w:sz="2" w:space="0" w:color="000000"/>
                <w:left w:val="single" w:sz="2" w:space="0" w:color="000000"/>
                <w:bottom w:val="single" w:sz="2" w:space="0" w:color="000000"/>
                <w:right w:val="single" w:sz="2" w:space="0" w:color="000000"/>
              </w:divBdr>
              <w:divsChild>
                <w:div w:id="1652101158">
                  <w:marLeft w:val="0"/>
                  <w:marRight w:val="0"/>
                  <w:marTop w:val="0"/>
                  <w:marBottom w:val="0"/>
                  <w:divBdr>
                    <w:top w:val="single" w:sz="2" w:space="0" w:color="000000"/>
                    <w:left w:val="single" w:sz="2" w:space="0" w:color="000000"/>
                    <w:bottom w:val="single" w:sz="2" w:space="0" w:color="000000"/>
                    <w:right w:val="single" w:sz="2" w:space="0" w:color="000000"/>
                  </w:divBdr>
                  <w:divsChild>
                    <w:div w:id="20491867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22747169">
          <w:marLeft w:val="0"/>
          <w:marRight w:val="0"/>
          <w:marTop w:val="0"/>
          <w:marBottom w:val="0"/>
          <w:divBdr>
            <w:top w:val="single" w:sz="2" w:space="0" w:color="000000"/>
            <w:left w:val="single" w:sz="2" w:space="0" w:color="000000"/>
            <w:bottom w:val="single" w:sz="2" w:space="0" w:color="000000"/>
            <w:right w:val="single" w:sz="2" w:space="0" w:color="000000"/>
          </w:divBdr>
          <w:divsChild>
            <w:div w:id="1940211536">
              <w:marLeft w:val="0"/>
              <w:marRight w:val="0"/>
              <w:marTop w:val="180"/>
              <w:marBottom w:val="0"/>
              <w:divBdr>
                <w:top w:val="single" w:sz="2" w:space="0" w:color="000000"/>
                <w:left w:val="single" w:sz="2" w:space="0" w:color="000000"/>
                <w:bottom w:val="single" w:sz="2" w:space="0" w:color="000000"/>
                <w:right w:val="single" w:sz="2" w:space="0" w:color="000000"/>
              </w:divBdr>
              <w:divsChild>
                <w:div w:id="647785776">
                  <w:marLeft w:val="0"/>
                  <w:marRight w:val="0"/>
                  <w:marTop w:val="0"/>
                  <w:marBottom w:val="0"/>
                  <w:divBdr>
                    <w:top w:val="single" w:sz="6" w:space="0" w:color="CFD9DE"/>
                    <w:left w:val="single" w:sz="6" w:space="0" w:color="CFD9DE"/>
                    <w:bottom w:val="single" w:sz="6" w:space="0" w:color="CFD9DE"/>
                    <w:right w:val="single" w:sz="6" w:space="0" w:color="CFD9DE"/>
                  </w:divBdr>
                  <w:divsChild>
                    <w:div w:id="1437945222">
                      <w:marLeft w:val="0"/>
                      <w:marRight w:val="0"/>
                      <w:marTop w:val="0"/>
                      <w:marBottom w:val="0"/>
                      <w:divBdr>
                        <w:top w:val="single" w:sz="2" w:space="0" w:color="000000"/>
                        <w:left w:val="single" w:sz="2" w:space="0" w:color="000000"/>
                        <w:bottom w:val="single" w:sz="6" w:space="0" w:color="CFD9DE"/>
                        <w:right w:val="single" w:sz="2" w:space="0" w:color="000000"/>
                      </w:divBdr>
                      <w:divsChild>
                        <w:div w:id="1559509532">
                          <w:marLeft w:val="0"/>
                          <w:marRight w:val="0"/>
                          <w:marTop w:val="0"/>
                          <w:marBottom w:val="0"/>
                          <w:divBdr>
                            <w:top w:val="single" w:sz="2" w:space="0" w:color="000000"/>
                            <w:left w:val="single" w:sz="2" w:space="0" w:color="000000"/>
                            <w:bottom w:val="single" w:sz="2" w:space="0" w:color="000000"/>
                            <w:right w:val="single" w:sz="2" w:space="0" w:color="000000"/>
                          </w:divBdr>
                          <w:divsChild>
                            <w:div w:id="497380222">
                              <w:marLeft w:val="0"/>
                              <w:marRight w:val="0"/>
                              <w:marTop w:val="0"/>
                              <w:marBottom w:val="0"/>
                              <w:divBdr>
                                <w:top w:val="none" w:sz="0" w:space="0" w:color="auto"/>
                                <w:left w:val="none" w:sz="0" w:space="0" w:color="auto"/>
                                <w:bottom w:val="none" w:sz="0" w:space="0" w:color="auto"/>
                                <w:right w:val="none" w:sz="0" w:space="0" w:color="auto"/>
                              </w:divBdr>
                              <w:divsChild>
                                <w:div w:id="878198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28260341">
                      <w:marLeft w:val="0"/>
                      <w:marRight w:val="0"/>
                      <w:marTop w:val="0"/>
                      <w:marBottom w:val="0"/>
                      <w:divBdr>
                        <w:top w:val="single" w:sz="2" w:space="0" w:color="000000"/>
                        <w:left w:val="single" w:sz="2" w:space="0" w:color="000000"/>
                        <w:bottom w:val="single" w:sz="2" w:space="0" w:color="000000"/>
                        <w:right w:val="single" w:sz="2" w:space="0" w:color="000000"/>
                      </w:divBdr>
                      <w:divsChild>
                        <w:div w:id="876157295">
                          <w:marLeft w:val="0"/>
                          <w:marRight w:val="0"/>
                          <w:marTop w:val="0"/>
                          <w:marBottom w:val="0"/>
                          <w:divBdr>
                            <w:top w:val="single" w:sz="2" w:space="9" w:color="000000"/>
                            <w:left w:val="single" w:sz="2" w:space="9" w:color="000000"/>
                            <w:bottom w:val="single" w:sz="2" w:space="9" w:color="000000"/>
                            <w:right w:val="single" w:sz="2" w:space="9" w:color="000000"/>
                          </w:divBdr>
                          <w:divsChild>
                            <w:div w:id="381953173">
                              <w:marLeft w:val="0"/>
                              <w:marRight w:val="0"/>
                              <w:marTop w:val="0"/>
                              <w:marBottom w:val="0"/>
                              <w:divBdr>
                                <w:top w:val="single" w:sz="2" w:space="0" w:color="000000"/>
                                <w:left w:val="single" w:sz="2" w:space="0" w:color="000000"/>
                                <w:bottom w:val="single" w:sz="2" w:space="0" w:color="000000"/>
                                <w:right w:val="single" w:sz="2" w:space="0" w:color="000000"/>
                              </w:divBdr>
                            </w:div>
                            <w:div w:id="1941449083">
                              <w:marLeft w:val="0"/>
                              <w:marRight w:val="0"/>
                              <w:marTop w:val="0"/>
                              <w:marBottom w:val="0"/>
                              <w:divBdr>
                                <w:top w:val="single" w:sz="2" w:space="0" w:color="000000"/>
                                <w:left w:val="single" w:sz="2" w:space="0" w:color="000000"/>
                                <w:bottom w:val="single" w:sz="2" w:space="0" w:color="000000"/>
                                <w:right w:val="single" w:sz="2" w:space="0" w:color="000000"/>
                              </w:divBdr>
                            </w:div>
                            <w:div w:id="516568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29499600">
      <w:bodyDiv w:val="1"/>
      <w:marLeft w:val="0"/>
      <w:marRight w:val="0"/>
      <w:marTop w:val="0"/>
      <w:marBottom w:val="0"/>
      <w:divBdr>
        <w:top w:val="none" w:sz="0" w:space="0" w:color="auto"/>
        <w:left w:val="none" w:sz="0" w:space="0" w:color="auto"/>
        <w:bottom w:val="none" w:sz="0" w:space="0" w:color="auto"/>
        <w:right w:val="none" w:sz="0" w:space="0" w:color="auto"/>
      </w:divBdr>
      <w:divsChild>
        <w:div w:id="758211923">
          <w:marLeft w:val="0"/>
          <w:marRight w:val="0"/>
          <w:marTop w:val="0"/>
          <w:marBottom w:val="0"/>
          <w:divBdr>
            <w:top w:val="none" w:sz="0" w:space="0" w:color="auto"/>
            <w:left w:val="none" w:sz="0" w:space="0" w:color="auto"/>
            <w:bottom w:val="none" w:sz="0" w:space="0" w:color="auto"/>
            <w:right w:val="none" w:sz="0" w:space="0" w:color="auto"/>
          </w:divBdr>
        </w:div>
        <w:div w:id="1070616421">
          <w:marLeft w:val="0"/>
          <w:marRight w:val="0"/>
          <w:marTop w:val="0"/>
          <w:marBottom w:val="0"/>
          <w:divBdr>
            <w:top w:val="none" w:sz="0" w:space="0" w:color="auto"/>
            <w:left w:val="none" w:sz="0" w:space="0" w:color="auto"/>
            <w:bottom w:val="none" w:sz="0" w:space="0" w:color="auto"/>
            <w:right w:val="none" w:sz="0" w:space="0" w:color="auto"/>
          </w:divBdr>
        </w:div>
        <w:div w:id="45418276">
          <w:marLeft w:val="0"/>
          <w:marRight w:val="0"/>
          <w:marTop w:val="0"/>
          <w:marBottom w:val="0"/>
          <w:divBdr>
            <w:top w:val="none" w:sz="0" w:space="0" w:color="auto"/>
            <w:left w:val="none" w:sz="0" w:space="0" w:color="auto"/>
            <w:bottom w:val="none" w:sz="0" w:space="0" w:color="auto"/>
            <w:right w:val="none" w:sz="0" w:space="0" w:color="auto"/>
          </w:divBdr>
        </w:div>
      </w:divsChild>
    </w:div>
    <w:div w:id="1745296582">
      <w:bodyDiv w:val="1"/>
      <w:marLeft w:val="0"/>
      <w:marRight w:val="0"/>
      <w:marTop w:val="0"/>
      <w:marBottom w:val="0"/>
      <w:divBdr>
        <w:top w:val="none" w:sz="0" w:space="0" w:color="auto"/>
        <w:left w:val="none" w:sz="0" w:space="0" w:color="auto"/>
        <w:bottom w:val="none" w:sz="0" w:space="0" w:color="auto"/>
        <w:right w:val="none" w:sz="0" w:space="0" w:color="auto"/>
      </w:divBdr>
    </w:div>
    <w:div w:id="1757247507">
      <w:bodyDiv w:val="1"/>
      <w:marLeft w:val="0"/>
      <w:marRight w:val="0"/>
      <w:marTop w:val="0"/>
      <w:marBottom w:val="0"/>
      <w:divBdr>
        <w:top w:val="none" w:sz="0" w:space="0" w:color="auto"/>
        <w:left w:val="none" w:sz="0" w:space="0" w:color="auto"/>
        <w:bottom w:val="none" w:sz="0" w:space="0" w:color="auto"/>
        <w:right w:val="none" w:sz="0" w:space="0" w:color="auto"/>
      </w:divBdr>
    </w:div>
    <w:div w:id="1759865016">
      <w:bodyDiv w:val="1"/>
      <w:marLeft w:val="0"/>
      <w:marRight w:val="0"/>
      <w:marTop w:val="0"/>
      <w:marBottom w:val="0"/>
      <w:divBdr>
        <w:top w:val="none" w:sz="0" w:space="0" w:color="auto"/>
        <w:left w:val="none" w:sz="0" w:space="0" w:color="auto"/>
        <w:bottom w:val="none" w:sz="0" w:space="0" w:color="auto"/>
        <w:right w:val="none" w:sz="0" w:space="0" w:color="auto"/>
      </w:divBdr>
    </w:div>
    <w:div w:id="1765028365">
      <w:bodyDiv w:val="1"/>
      <w:marLeft w:val="0"/>
      <w:marRight w:val="0"/>
      <w:marTop w:val="0"/>
      <w:marBottom w:val="0"/>
      <w:divBdr>
        <w:top w:val="none" w:sz="0" w:space="0" w:color="auto"/>
        <w:left w:val="none" w:sz="0" w:space="0" w:color="auto"/>
        <w:bottom w:val="none" w:sz="0" w:space="0" w:color="auto"/>
        <w:right w:val="none" w:sz="0" w:space="0" w:color="auto"/>
      </w:divBdr>
    </w:div>
    <w:div w:id="1786457475">
      <w:bodyDiv w:val="1"/>
      <w:marLeft w:val="0"/>
      <w:marRight w:val="0"/>
      <w:marTop w:val="0"/>
      <w:marBottom w:val="0"/>
      <w:divBdr>
        <w:top w:val="none" w:sz="0" w:space="0" w:color="auto"/>
        <w:left w:val="none" w:sz="0" w:space="0" w:color="auto"/>
        <w:bottom w:val="none" w:sz="0" w:space="0" w:color="auto"/>
        <w:right w:val="none" w:sz="0" w:space="0" w:color="auto"/>
      </w:divBdr>
      <w:divsChild>
        <w:div w:id="1422484016">
          <w:marLeft w:val="0"/>
          <w:marRight w:val="0"/>
          <w:marTop w:val="0"/>
          <w:marBottom w:val="0"/>
          <w:divBdr>
            <w:top w:val="none" w:sz="0" w:space="0" w:color="auto"/>
            <w:left w:val="none" w:sz="0" w:space="0" w:color="auto"/>
            <w:bottom w:val="none" w:sz="0" w:space="0" w:color="auto"/>
            <w:right w:val="none" w:sz="0" w:space="0" w:color="auto"/>
          </w:divBdr>
          <w:divsChild>
            <w:div w:id="341977242">
              <w:marLeft w:val="0"/>
              <w:marRight w:val="0"/>
              <w:marTop w:val="0"/>
              <w:marBottom w:val="0"/>
              <w:divBdr>
                <w:top w:val="none" w:sz="0" w:space="0" w:color="auto"/>
                <w:left w:val="none" w:sz="0" w:space="0" w:color="auto"/>
                <w:bottom w:val="none" w:sz="0" w:space="0" w:color="auto"/>
                <w:right w:val="none" w:sz="0" w:space="0" w:color="auto"/>
              </w:divBdr>
            </w:div>
            <w:div w:id="7905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4973">
      <w:bodyDiv w:val="1"/>
      <w:marLeft w:val="0"/>
      <w:marRight w:val="0"/>
      <w:marTop w:val="0"/>
      <w:marBottom w:val="0"/>
      <w:divBdr>
        <w:top w:val="none" w:sz="0" w:space="0" w:color="auto"/>
        <w:left w:val="none" w:sz="0" w:space="0" w:color="auto"/>
        <w:bottom w:val="none" w:sz="0" w:space="0" w:color="auto"/>
        <w:right w:val="none" w:sz="0" w:space="0" w:color="auto"/>
      </w:divBdr>
    </w:div>
    <w:div w:id="1822425496">
      <w:bodyDiv w:val="1"/>
      <w:marLeft w:val="0"/>
      <w:marRight w:val="0"/>
      <w:marTop w:val="0"/>
      <w:marBottom w:val="0"/>
      <w:divBdr>
        <w:top w:val="none" w:sz="0" w:space="0" w:color="auto"/>
        <w:left w:val="none" w:sz="0" w:space="0" w:color="auto"/>
        <w:bottom w:val="none" w:sz="0" w:space="0" w:color="auto"/>
        <w:right w:val="none" w:sz="0" w:space="0" w:color="auto"/>
      </w:divBdr>
    </w:div>
    <w:div w:id="1859925629">
      <w:bodyDiv w:val="1"/>
      <w:marLeft w:val="0"/>
      <w:marRight w:val="0"/>
      <w:marTop w:val="0"/>
      <w:marBottom w:val="0"/>
      <w:divBdr>
        <w:top w:val="none" w:sz="0" w:space="0" w:color="auto"/>
        <w:left w:val="none" w:sz="0" w:space="0" w:color="auto"/>
        <w:bottom w:val="none" w:sz="0" w:space="0" w:color="auto"/>
        <w:right w:val="none" w:sz="0" w:space="0" w:color="auto"/>
      </w:divBdr>
    </w:div>
    <w:div w:id="1883903704">
      <w:bodyDiv w:val="1"/>
      <w:marLeft w:val="0"/>
      <w:marRight w:val="0"/>
      <w:marTop w:val="0"/>
      <w:marBottom w:val="0"/>
      <w:divBdr>
        <w:top w:val="none" w:sz="0" w:space="0" w:color="auto"/>
        <w:left w:val="none" w:sz="0" w:space="0" w:color="auto"/>
        <w:bottom w:val="none" w:sz="0" w:space="0" w:color="auto"/>
        <w:right w:val="none" w:sz="0" w:space="0" w:color="auto"/>
      </w:divBdr>
    </w:div>
    <w:div w:id="1894611818">
      <w:bodyDiv w:val="1"/>
      <w:marLeft w:val="0"/>
      <w:marRight w:val="0"/>
      <w:marTop w:val="0"/>
      <w:marBottom w:val="0"/>
      <w:divBdr>
        <w:top w:val="none" w:sz="0" w:space="0" w:color="auto"/>
        <w:left w:val="none" w:sz="0" w:space="0" w:color="auto"/>
        <w:bottom w:val="none" w:sz="0" w:space="0" w:color="auto"/>
        <w:right w:val="none" w:sz="0" w:space="0" w:color="auto"/>
      </w:divBdr>
    </w:div>
    <w:div w:id="1922177607">
      <w:bodyDiv w:val="1"/>
      <w:marLeft w:val="0"/>
      <w:marRight w:val="0"/>
      <w:marTop w:val="0"/>
      <w:marBottom w:val="0"/>
      <w:divBdr>
        <w:top w:val="none" w:sz="0" w:space="0" w:color="auto"/>
        <w:left w:val="none" w:sz="0" w:space="0" w:color="auto"/>
        <w:bottom w:val="none" w:sz="0" w:space="0" w:color="auto"/>
        <w:right w:val="none" w:sz="0" w:space="0" w:color="auto"/>
      </w:divBdr>
    </w:div>
    <w:div w:id="1953247865">
      <w:bodyDiv w:val="1"/>
      <w:marLeft w:val="0"/>
      <w:marRight w:val="0"/>
      <w:marTop w:val="0"/>
      <w:marBottom w:val="0"/>
      <w:divBdr>
        <w:top w:val="none" w:sz="0" w:space="0" w:color="auto"/>
        <w:left w:val="none" w:sz="0" w:space="0" w:color="auto"/>
        <w:bottom w:val="none" w:sz="0" w:space="0" w:color="auto"/>
        <w:right w:val="none" w:sz="0" w:space="0" w:color="auto"/>
      </w:divBdr>
      <w:divsChild>
        <w:div w:id="16153640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3903237">
      <w:bodyDiv w:val="1"/>
      <w:marLeft w:val="0"/>
      <w:marRight w:val="0"/>
      <w:marTop w:val="0"/>
      <w:marBottom w:val="0"/>
      <w:divBdr>
        <w:top w:val="none" w:sz="0" w:space="0" w:color="auto"/>
        <w:left w:val="none" w:sz="0" w:space="0" w:color="auto"/>
        <w:bottom w:val="none" w:sz="0" w:space="0" w:color="auto"/>
        <w:right w:val="none" w:sz="0" w:space="0" w:color="auto"/>
      </w:divBdr>
    </w:div>
    <w:div w:id="1956013053">
      <w:bodyDiv w:val="1"/>
      <w:marLeft w:val="0"/>
      <w:marRight w:val="0"/>
      <w:marTop w:val="0"/>
      <w:marBottom w:val="0"/>
      <w:divBdr>
        <w:top w:val="none" w:sz="0" w:space="0" w:color="auto"/>
        <w:left w:val="none" w:sz="0" w:space="0" w:color="auto"/>
        <w:bottom w:val="none" w:sz="0" w:space="0" w:color="auto"/>
        <w:right w:val="none" w:sz="0" w:space="0" w:color="auto"/>
      </w:divBdr>
    </w:div>
    <w:div w:id="2011247554">
      <w:bodyDiv w:val="1"/>
      <w:marLeft w:val="0"/>
      <w:marRight w:val="0"/>
      <w:marTop w:val="0"/>
      <w:marBottom w:val="0"/>
      <w:divBdr>
        <w:top w:val="none" w:sz="0" w:space="0" w:color="auto"/>
        <w:left w:val="none" w:sz="0" w:space="0" w:color="auto"/>
        <w:bottom w:val="none" w:sz="0" w:space="0" w:color="auto"/>
        <w:right w:val="none" w:sz="0" w:space="0" w:color="auto"/>
      </w:divBdr>
    </w:div>
    <w:div w:id="2023045399">
      <w:bodyDiv w:val="1"/>
      <w:marLeft w:val="0"/>
      <w:marRight w:val="0"/>
      <w:marTop w:val="0"/>
      <w:marBottom w:val="0"/>
      <w:divBdr>
        <w:top w:val="none" w:sz="0" w:space="0" w:color="auto"/>
        <w:left w:val="none" w:sz="0" w:space="0" w:color="auto"/>
        <w:bottom w:val="none" w:sz="0" w:space="0" w:color="auto"/>
        <w:right w:val="none" w:sz="0" w:space="0" w:color="auto"/>
      </w:divBdr>
    </w:div>
    <w:div w:id="2036956343">
      <w:bodyDiv w:val="1"/>
      <w:marLeft w:val="0"/>
      <w:marRight w:val="0"/>
      <w:marTop w:val="0"/>
      <w:marBottom w:val="0"/>
      <w:divBdr>
        <w:top w:val="none" w:sz="0" w:space="0" w:color="auto"/>
        <w:left w:val="none" w:sz="0" w:space="0" w:color="auto"/>
        <w:bottom w:val="none" w:sz="0" w:space="0" w:color="auto"/>
        <w:right w:val="none" w:sz="0" w:space="0" w:color="auto"/>
      </w:divBdr>
    </w:div>
    <w:div w:id="2057855524">
      <w:bodyDiv w:val="1"/>
      <w:marLeft w:val="0"/>
      <w:marRight w:val="0"/>
      <w:marTop w:val="0"/>
      <w:marBottom w:val="0"/>
      <w:divBdr>
        <w:top w:val="none" w:sz="0" w:space="0" w:color="auto"/>
        <w:left w:val="none" w:sz="0" w:space="0" w:color="auto"/>
        <w:bottom w:val="none" w:sz="0" w:space="0" w:color="auto"/>
        <w:right w:val="none" w:sz="0" w:space="0" w:color="auto"/>
      </w:divBdr>
      <w:divsChild>
        <w:div w:id="22830282">
          <w:marLeft w:val="0"/>
          <w:marRight w:val="0"/>
          <w:marTop w:val="0"/>
          <w:marBottom w:val="0"/>
          <w:divBdr>
            <w:top w:val="none" w:sz="0" w:space="0" w:color="auto"/>
            <w:left w:val="none" w:sz="0" w:space="0" w:color="auto"/>
            <w:bottom w:val="none" w:sz="0" w:space="0" w:color="auto"/>
            <w:right w:val="none" w:sz="0" w:space="0" w:color="auto"/>
          </w:divBdr>
          <w:divsChild>
            <w:div w:id="977304151">
              <w:marLeft w:val="0"/>
              <w:marRight w:val="0"/>
              <w:marTop w:val="0"/>
              <w:marBottom w:val="0"/>
              <w:divBdr>
                <w:top w:val="none" w:sz="0" w:space="0" w:color="auto"/>
                <w:left w:val="none" w:sz="0" w:space="0" w:color="auto"/>
                <w:bottom w:val="none" w:sz="0" w:space="0" w:color="auto"/>
                <w:right w:val="none" w:sz="0" w:space="0" w:color="auto"/>
              </w:divBdr>
              <w:divsChild>
                <w:div w:id="1297836606">
                  <w:marLeft w:val="0"/>
                  <w:marRight w:val="0"/>
                  <w:marTop w:val="0"/>
                  <w:marBottom w:val="0"/>
                  <w:divBdr>
                    <w:top w:val="none" w:sz="0" w:space="0" w:color="auto"/>
                    <w:left w:val="none" w:sz="0" w:space="0" w:color="auto"/>
                    <w:bottom w:val="none" w:sz="0" w:space="0" w:color="auto"/>
                    <w:right w:val="none" w:sz="0" w:space="0" w:color="auto"/>
                  </w:divBdr>
                </w:div>
                <w:div w:id="824667719">
                  <w:marLeft w:val="0"/>
                  <w:marRight w:val="0"/>
                  <w:marTop w:val="0"/>
                  <w:marBottom w:val="0"/>
                  <w:divBdr>
                    <w:top w:val="none" w:sz="0" w:space="0" w:color="auto"/>
                    <w:left w:val="none" w:sz="0" w:space="0" w:color="auto"/>
                    <w:bottom w:val="none" w:sz="0" w:space="0" w:color="auto"/>
                    <w:right w:val="none" w:sz="0" w:space="0" w:color="auto"/>
                  </w:divBdr>
                  <w:divsChild>
                    <w:div w:id="150947526">
                      <w:marLeft w:val="0"/>
                      <w:marRight w:val="0"/>
                      <w:marTop w:val="0"/>
                      <w:marBottom w:val="0"/>
                      <w:divBdr>
                        <w:top w:val="none" w:sz="0" w:space="0" w:color="auto"/>
                        <w:left w:val="none" w:sz="0" w:space="0" w:color="auto"/>
                        <w:bottom w:val="none" w:sz="0" w:space="0" w:color="auto"/>
                        <w:right w:val="none" w:sz="0" w:space="0" w:color="auto"/>
                      </w:divBdr>
                      <w:divsChild>
                        <w:div w:id="2988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57067">
          <w:marLeft w:val="0"/>
          <w:marRight w:val="0"/>
          <w:marTop w:val="0"/>
          <w:marBottom w:val="0"/>
          <w:divBdr>
            <w:top w:val="none" w:sz="0" w:space="0" w:color="auto"/>
            <w:left w:val="none" w:sz="0" w:space="0" w:color="auto"/>
            <w:bottom w:val="none" w:sz="0" w:space="0" w:color="auto"/>
            <w:right w:val="none" w:sz="0" w:space="0" w:color="auto"/>
          </w:divBdr>
          <w:divsChild>
            <w:div w:id="75907481">
              <w:marLeft w:val="0"/>
              <w:marRight w:val="0"/>
              <w:marTop w:val="0"/>
              <w:marBottom w:val="0"/>
              <w:divBdr>
                <w:top w:val="none" w:sz="0" w:space="0" w:color="auto"/>
                <w:left w:val="none" w:sz="0" w:space="0" w:color="auto"/>
                <w:bottom w:val="none" w:sz="0" w:space="0" w:color="auto"/>
                <w:right w:val="none" w:sz="0" w:space="0" w:color="auto"/>
              </w:divBdr>
              <w:divsChild>
                <w:div w:id="1981572390">
                  <w:marLeft w:val="0"/>
                  <w:marRight w:val="0"/>
                  <w:marTop w:val="0"/>
                  <w:marBottom w:val="0"/>
                  <w:divBdr>
                    <w:top w:val="none" w:sz="0" w:space="0" w:color="auto"/>
                    <w:left w:val="none" w:sz="0" w:space="0" w:color="auto"/>
                    <w:bottom w:val="none" w:sz="0" w:space="0" w:color="auto"/>
                    <w:right w:val="none" w:sz="0" w:space="0" w:color="auto"/>
                  </w:divBdr>
                  <w:divsChild>
                    <w:div w:id="1125613456">
                      <w:marLeft w:val="0"/>
                      <w:marRight w:val="0"/>
                      <w:marTop w:val="0"/>
                      <w:marBottom w:val="0"/>
                      <w:divBdr>
                        <w:top w:val="none" w:sz="0" w:space="0" w:color="auto"/>
                        <w:left w:val="none" w:sz="0" w:space="0" w:color="auto"/>
                        <w:bottom w:val="none" w:sz="0" w:space="0" w:color="auto"/>
                        <w:right w:val="none" w:sz="0" w:space="0" w:color="auto"/>
                      </w:divBdr>
                      <w:divsChild>
                        <w:div w:id="8993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911866">
      <w:bodyDiv w:val="1"/>
      <w:marLeft w:val="0"/>
      <w:marRight w:val="0"/>
      <w:marTop w:val="0"/>
      <w:marBottom w:val="0"/>
      <w:divBdr>
        <w:top w:val="none" w:sz="0" w:space="0" w:color="auto"/>
        <w:left w:val="none" w:sz="0" w:space="0" w:color="auto"/>
        <w:bottom w:val="none" w:sz="0" w:space="0" w:color="auto"/>
        <w:right w:val="none" w:sz="0" w:space="0" w:color="auto"/>
      </w:divBdr>
      <w:divsChild>
        <w:div w:id="1152982907">
          <w:marLeft w:val="0"/>
          <w:marRight w:val="0"/>
          <w:marTop w:val="0"/>
          <w:marBottom w:val="0"/>
          <w:divBdr>
            <w:top w:val="none" w:sz="0" w:space="0" w:color="auto"/>
            <w:left w:val="none" w:sz="0" w:space="0" w:color="auto"/>
            <w:bottom w:val="none" w:sz="0" w:space="0" w:color="auto"/>
            <w:right w:val="none" w:sz="0" w:space="0" w:color="auto"/>
          </w:divBdr>
          <w:divsChild>
            <w:div w:id="786437814">
              <w:marLeft w:val="0"/>
              <w:marRight w:val="0"/>
              <w:marTop w:val="0"/>
              <w:marBottom w:val="360"/>
              <w:divBdr>
                <w:top w:val="none" w:sz="0" w:space="0" w:color="auto"/>
                <w:left w:val="none" w:sz="0" w:space="0" w:color="auto"/>
                <w:bottom w:val="none" w:sz="0" w:space="0" w:color="auto"/>
                <w:right w:val="none" w:sz="0" w:space="0" w:color="auto"/>
              </w:divBdr>
            </w:div>
          </w:divsChild>
        </w:div>
        <w:div w:id="921447414">
          <w:marLeft w:val="0"/>
          <w:marRight w:val="0"/>
          <w:marTop w:val="0"/>
          <w:marBottom w:val="0"/>
          <w:divBdr>
            <w:top w:val="none" w:sz="0" w:space="0" w:color="auto"/>
            <w:left w:val="none" w:sz="0" w:space="0" w:color="auto"/>
            <w:bottom w:val="none" w:sz="0" w:space="0" w:color="auto"/>
            <w:right w:val="none" w:sz="0" w:space="0" w:color="auto"/>
          </w:divBdr>
        </w:div>
        <w:div w:id="11885281">
          <w:marLeft w:val="0"/>
          <w:marRight w:val="0"/>
          <w:marTop w:val="0"/>
          <w:marBottom w:val="0"/>
          <w:divBdr>
            <w:top w:val="none" w:sz="0" w:space="0" w:color="auto"/>
            <w:left w:val="none" w:sz="0" w:space="0" w:color="auto"/>
            <w:bottom w:val="none" w:sz="0" w:space="0" w:color="auto"/>
            <w:right w:val="none" w:sz="0" w:space="0" w:color="auto"/>
          </w:divBdr>
          <w:divsChild>
            <w:div w:id="549263898">
              <w:marLeft w:val="0"/>
              <w:marRight w:val="0"/>
              <w:marTop w:val="0"/>
              <w:marBottom w:val="0"/>
              <w:divBdr>
                <w:top w:val="none" w:sz="0" w:space="0" w:color="auto"/>
                <w:left w:val="none" w:sz="0" w:space="0" w:color="auto"/>
                <w:bottom w:val="none" w:sz="0" w:space="0" w:color="auto"/>
                <w:right w:val="none" w:sz="0" w:space="0" w:color="auto"/>
              </w:divBdr>
            </w:div>
            <w:div w:id="1409621317">
              <w:marLeft w:val="0"/>
              <w:marRight w:val="0"/>
              <w:marTop w:val="0"/>
              <w:marBottom w:val="0"/>
              <w:divBdr>
                <w:top w:val="none" w:sz="0" w:space="0" w:color="auto"/>
                <w:left w:val="none" w:sz="0" w:space="0" w:color="auto"/>
                <w:bottom w:val="none" w:sz="0" w:space="0" w:color="auto"/>
                <w:right w:val="none" w:sz="0" w:space="0" w:color="auto"/>
              </w:divBdr>
            </w:div>
          </w:divsChild>
        </w:div>
        <w:div w:id="1546916315">
          <w:marLeft w:val="300"/>
          <w:marRight w:val="0"/>
          <w:marTop w:val="0"/>
          <w:marBottom w:val="0"/>
          <w:divBdr>
            <w:top w:val="none" w:sz="0" w:space="0" w:color="auto"/>
            <w:left w:val="none" w:sz="0" w:space="0" w:color="auto"/>
            <w:bottom w:val="none" w:sz="0" w:space="0" w:color="auto"/>
            <w:right w:val="none" w:sz="0" w:space="0" w:color="auto"/>
          </w:divBdr>
          <w:divsChild>
            <w:div w:id="1739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81091">
      <w:bodyDiv w:val="1"/>
      <w:marLeft w:val="0"/>
      <w:marRight w:val="0"/>
      <w:marTop w:val="0"/>
      <w:marBottom w:val="0"/>
      <w:divBdr>
        <w:top w:val="none" w:sz="0" w:space="0" w:color="auto"/>
        <w:left w:val="none" w:sz="0" w:space="0" w:color="auto"/>
        <w:bottom w:val="none" w:sz="0" w:space="0" w:color="auto"/>
        <w:right w:val="none" w:sz="0" w:space="0" w:color="auto"/>
      </w:divBdr>
    </w:div>
    <w:div w:id="212869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d.int/conferences/2021-2022/cop-15/documents" TargetMode="External"/><Relationship Id="rId18" Type="http://schemas.openxmlformats.org/officeDocument/2006/relationships/hyperlink" Target="https://ipbes.net/global-assessment?s=09" TargetMode="External"/><Relationship Id="rId26" Type="http://schemas.openxmlformats.org/officeDocument/2006/relationships/hyperlink" Target="https://www.dcceew.gov.au/environment/epbc/publications/nature-positive-plan" TargetMode="External"/><Relationship Id="rId39" Type="http://schemas.openxmlformats.org/officeDocument/2006/relationships/image" Target="media/image3.jpeg"/><Relationship Id="rId21" Type="http://schemas.openxmlformats.org/officeDocument/2006/relationships/hyperlink" Target="https://www.theguardian.com/commentisfree/2022/dec/12/cop15-ocean-biodiversity-blue-economy-corporate-montreal" TargetMode="External"/><Relationship Id="rId34" Type="http://schemas.openxmlformats.org/officeDocument/2006/relationships/hyperlink" Target="https://www.theguardian.com/australia-news/2022/dec/09/tasmanian-windfarm-approved-despite-concerns-for-threatened-wildlife" TargetMode="External"/><Relationship Id="rId42" Type="http://schemas.openxmlformats.org/officeDocument/2006/relationships/hyperlink" Target="https://www.theguardian.com/australia-news/2023/jan/05/nsw-forests-could-become-net-carbon-emitters-in-coming-decades-report-finds" TargetMode="External"/><Relationship Id="rId47" Type="http://schemas.openxmlformats.org/officeDocument/2006/relationships/hyperlink" Target="https://www.bloomberg.com/features/2022-exxon-mobil-plastic-waste-cleanup-greenwashing/?srnd=green&amp;leadSource=uverify%20wall" TargetMode="External"/><Relationship Id="rId50" Type="http://schemas.openxmlformats.org/officeDocument/2006/relationships/hyperlink" Target="https://www.abc.net.au/news/2022-12-12/pioneering-scientist-maisie-carr-nee-fawcett-s-legacy/101683736" TargetMode="External"/><Relationship Id="rId55" Type="http://schemas.openxmlformats.org/officeDocument/2006/relationships/hyperlink" Target="mailto:chloemason89@outlook.co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twitter.com/ICRC_nd" TargetMode="External"/><Relationship Id="rId25" Type="http://schemas.openxmlformats.org/officeDocument/2006/relationships/hyperlink" Target="https://minister.dcceew.gov.au/plibersek/media-releases/media-statement-labors-nature-positive-plan-better-environment-better-business" TargetMode="External"/><Relationship Id="rId33" Type="http://schemas.openxmlformats.org/officeDocument/2006/relationships/hyperlink" Target="https://www.smh.com.au/politics/federal/plibersek-faces-140-decisions-pitting-koalas-against-development-20221227-p5c90d.html?s=09" TargetMode="External"/><Relationship Id="rId38" Type="http://schemas.openxmlformats.org/officeDocument/2006/relationships/image" Target="media/image2.png"/><Relationship Id="rId46" Type="http://schemas.openxmlformats.org/officeDocument/2006/relationships/hyperlink" Target="https://www.unep.org/news-and-stories/press-release/historic-day-campaign-beat-plastic-pollution-nations-commit-develop" TargetMode="External"/><Relationship Id="rId2" Type="http://schemas.openxmlformats.org/officeDocument/2006/relationships/numbering" Target="numbering.xml"/><Relationship Id="rId16" Type="http://schemas.openxmlformats.org/officeDocument/2006/relationships/hyperlink" Target="https://news.mongabay.com/2022/12/top-mangrove-news-of-2022/" TargetMode="External"/><Relationship Id="rId20" Type="http://schemas.openxmlformats.org/officeDocument/2006/relationships/hyperlink" Target="https://metacpc.org/en/guy-standing/" TargetMode="External"/><Relationship Id="rId29" Type="http://schemas.openxmlformats.org/officeDocument/2006/relationships/hyperlink" Target="https://theconversation.com/complete-elation-greeted-pliberseks-big-plans-to-protect-nature-but-hurdles-litter-the-path-196287" TargetMode="External"/><Relationship Id="rId41" Type="http://schemas.openxmlformats.org/officeDocument/2006/relationships/hyperlink" Target="https://news.mongabay.com/2022/12/australia-rejects-forest-biomass-in-first-blow-to-wood-pellet-industry/" TargetMode="External"/><Relationship Id="rId54" Type="http://schemas.openxmlformats.org/officeDocument/2006/relationships/hyperlink" Target="https://scenestr.com.au/movies-and-tv/blueback-film-review-20230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amazonaws.com/downloads2.unmultimedia.org/public/video/evergreen/MSG+SG+/SG+New+Years+2023/MSG+SG+New+Years+2023+Clean+EN.mp4" TargetMode="External"/><Relationship Id="rId24" Type="http://schemas.openxmlformats.org/officeDocument/2006/relationships/hyperlink" Target="https://www.theguardian.com/environment/2022/dec/20/cop15-what-does-the-kunming-montreal-pact-mean-for-australias-land-sea-and-threatened-species?CMP=share_btn_tw&amp;s=09" TargetMode="External"/><Relationship Id="rId32" Type="http://schemas.openxmlformats.org/officeDocument/2006/relationships/hyperlink" Target="https://www.theguardian.com/australia-news/2022/dec/09/tasmanian-windfarm-approved-despite-concerns-for-threatened-wildlife?CMP=Share_AndroidApp_Other" TargetMode="External"/><Relationship Id="rId37" Type="http://schemas.openxmlformats.org/officeDocument/2006/relationships/hyperlink" Target="https://e360.yale.edu/features/ecosystem_services_whats_wrong_with_putting_a_price_on_nature" TargetMode="External"/><Relationship Id="rId40" Type="http://schemas.openxmlformats.org/officeDocument/2006/relationships/hyperlink" Target="https://arr.news/2022/11/28/nsw-koalas-and-industrial-logging-of-the-public-forest-estate-sue-higginson/" TargetMode="External"/><Relationship Id="rId45" Type="http://schemas.openxmlformats.org/officeDocument/2006/relationships/hyperlink" Target="https://theconversation.com/greater-gliders-are-hurtling-towards-extinction-and-the-blame-lies-squarely-with-australian-governments-186469?t=ohc5tj-RB00JL1rmUMYJRg&amp;s=09" TargetMode="External"/><Relationship Id="rId53" Type="http://schemas.openxmlformats.org/officeDocument/2006/relationships/hyperlink" Target="https://www.youtube.com/watch?v=w2qkfMAXQ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cceew.gov.au/about/news/new-ambassador-for-climate-change" TargetMode="External"/><Relationship Id="rId23" Type="http://schemas.openxmlformats.org/officeDocument/2006/relationships/hyperlink" Target="https://australiainstitute.org.au/event/tasmanian-ocean-summit-2022/" TargetMode="External"/><Relationship Id="rId28" Type="http://schemas.openxmlformats.org/officeDocument/2006/relationships/hyperlink" Target="https://www.theguardian.com/environment/2022/dec/11/labor-proposal-to-fix-australias-broken-environmental-protection-system-could-revolutionise-sector?s=09" TargetMode="External"/><Relationship Id="rId36" Type="http://schemas.openxmlformats.org/officeDocument/2006/relationships/hyperlink" Target="https://www.afr.com/politics/federal/last-resort-conservation-payments-will-give-business-flexibility-20221209-p5c50j" TargetMode="External"/><Relationship Id="rId49" Type="http://schemas.openxmlformats.org/officeDocument/2006/relationships/hyperlink" Target="https://pubs.acs.org/doi/10.1021/acsnano.2c09299" TargetMode="External"/><Relationship Id="rId57" Type="http://schemas.openxmlformats.org/officeDocument/2006/relationships/fontTable" Target="fontTable.xml"/><Relationship Id="rId10" Type="http://schemas.openxmlformats.org/officeDocument/2006/relationships/hyperlink" Target="https://www.decadeonrestoration.org/" TargetMode="External"/><Relationship Id="rId19" Type="http://schemas.openxmlformats.org/officeDocument/2006/relationships/hyperlink" Target="https://www.theguardian.com/environment/2022/dec/08/extractivism-is-destroying-nature-to-tackle-it-cop15-must-go-beyond-simple-targets" TargetMode="External"/><Relationship Id="rId31" Type="http://schemas.openxmlformats.org/officeDocument/2006/relationships/hyperlink" Target="https://www.protectningaloo.org.au/in-the-media/" TargetMode="External"/><Relationship Id="rId44" Type="http://schemas.openxmlformats.org/officeDocument/2006/relationships/hyperlink" Target="https://flipboard.com/topic/aboriginalaustralians/shameful-day-for-australia-santos-given-green-light-to-drill-850-gas-wells-in-/a-6bHYc1FPSV2DgPnIL6f2zw%3Aa%3A28429892-9773235170%2Fcom.au" TargetMode="External"/><Relationship Id="rId52" Type="http://schemas.openxmlformats.org/officeDocument/2006/relationships/hyperlink" Target="https://www.abc.net.au/news/2022-10-04/south-coast-penguin-colony-nsw-snapper-island-thriving/101499510?utm_campaign=abc_news_web&amp;utm_content=twitter&amp;utm_medium=content_shared&amp;utm_source=abc_news_web&amp;s=09" TargetMode="External"/><Relationship Id="rId4" Type="http://schemas.openxmlformats.org/officeDocument/2006/relationships/settings" Target="settings.xml"/><Relationship Id="rId9" Type="http://schemas.openxmlformats.org/officeDocument/2006/relationships/hyperlink" Target="https://restorationdecadealliance.org/" TargetMode="External"/><Relationship Id="rId14" Type="http://schemas.openxmlformats.org/officeDocument/2006/relationships/hyperlink" Target="https://www.canberratimes.com.au/story/8009869/climate-to-be-won-on-land-sea-and-finance/?" TargetMode="External"/><Relationship Id="rId22" Type="http://schemas.openxmlformats.org/officeDocument/2006/relationships/hyperlink" Target="https://www.pewtrusts.org/en/research-and-analysis/articles/2022/12/08/momentum-builds-to-halt-the-commencement-of-seabed-mining-in-international-waters" TargetMode="External"/><Relationship Id="rId27" Type="http://schemas.openxmlformats.org/officeDocument/2006/relationships/hyperlink" Target="https://www.theguardian.com/australia-news/2022/dec/08/tanya-plibersek-confirms-new-environmental-protection-agency-to-enforce-conservation-laws" TargetMode="External"/><Relationship Id="rId30" Type="http://schemas.openxmlformats.org/officeDocument/2006/relationships/hyperlink" Target="ps://www.theguardian.com/environment/2022/nov/13/australia-risks-being-a-state-sponsoring-greenwashing-if-it-relies-on-carbon-offsets-expert-warns" TargetMode="External"/><Relationship Id="rId35" Type="http://schemas.openxmlformats.org/officeDocument/2006/relationships/hyperlink" Target="https://www.thesaturdaypaper.com.au/environment/2022/12/10/why-biodiversity-environment-market-doesnt-work?sma_shr=eyJndCI6MTY3MTM5OTM0NDE3Niwic3QiOiIyMDIyLTEyLTE5VDA5OjAwIiwiZXQiOiIyMDIyLTEyLTE5VDIzOjU5In0=" TargetMode="External"/><Relationship Id="rId43" Type="http://schemas.openxmlformats.org/officeDocument/2006/relationships/hyperlink" Target="https://www.abc.net.au/news/2022-12-22/bulga-state-forest-logging-protest-nsw-timber-inquiry-response/101794120?utm_source=abc_news_web&amp;utm_medium=content_shared&amp;utm_campaign=abc_news_web" TargetMode="External"/><Relationship Id="rId48" Type="http://schemas.openxmlformats.org/officeDocument/2006/relationships/hyperlink" Target="https://www.ehn.org/recycled-plastic-roads-2658987942.html" TargetMode="External"/><Relationship Id="rId56" Type="http://schemas.openxmlformats.org/officeDocument/2006/relationships/header" Target="header1.xml"/><Relationship Id="rId8" Type="http://schemas.openxmlformats.org/officeDocument/2006/relationships/hyperlink" Target="mailto:chloemason89@outlook.com" TargetMode="External"/><Relationship Id="rId51" Type="http://schemas.openxmlformats.org/officeDocument/2006/relationships/image" Target="media/image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BD348-023B-409C-97EB-C29A009E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2810</Words>
  <Characters>16022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Mason</dc:creator>
  <cp:keywords/>
  <dc:description/>
  <cp:lastModifiedBy>Jessica Garcia</cp:lastModifiedBy>
  <cp:revision>2</cp:revision>
  <cp:lastPrinted>2022-12-28T06:48:00Z</cp:lastPrinted>
  <dcterms:created xsi:type="dcterms:W3CDTF">2023-01-17T05:46:00Z</dcterms:created>
  <dcterms:modified xsi:type="dcterms:W3CDTF">2023-01-17T05:46:00Z</dcterms:modified>
</cp:coreProperties>
</file>